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" w:type="dxa"/>
        <w:tblCellMar>
          <w:left w:w="0" w:type="dxa"/>
          <w:right w:w="0" w:type="dxa"/>
        </w:tblCellMar>
        <w:tblLook w:val="0000"/>
      </w:tblPr>
      <w:tblGrid>
        <w:gridCol w:w="2496"/>
        <w:gridCol w:w="5945"/>
        <w:gridCol w:w="2863"/>
        <w:gridCol w:w="2704"/>
      </w:tblGrid>
      <w:tr w:rsidR="00A01C61" w:rsidRPr="00167704">
        <w:trPr>
          <w:trHeight w:hRule="exact" w:val="708"/>
        </w:trPr>
        <w:tc>
          <w:tcPr>
            <w:tcW w:w="3013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bookmarkStart w:id="0" w:name="_GoBack"/>
            <w:bookmarkEnd w:id="0"/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0: </w:t>
            </w:r>
            <w:r w:rsidRPr="00167704">
              <w:rPr>
                <w:color w:val="auto"/>
                <w:sz w:val="20"/>
                <w:szCs w:val="20"/>
              </w:rPr>
              <w:t>Começar de novo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Atividades de diagnóstico</w:t>
            </w:r>
          </w:p>
        </w:tc>
        <w:tc>
          <w:tcPr>
            <w:tcW w:w="102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143"/>
        </w:trPr>
        <w:tc>
          <w:tcPr>
            <w:tcW w:w="891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4B1B32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4B1B32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minutos</w:t>
            </w:r>
          </w:p>
        </w:tc>
        <w:tc>
          <w:tcPr>
            <w:tcW w:w="4109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Sumário: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Atividades de diagnóstico.</w:t>
            </w:r>
          </w:p>
        </w:tc>
      </w:tr>
    </w:tbl>
    <w:p w:rsidR="00A01C61" w:rsidRPr="00E71F67" w:rsidRDefault="00A01C61" w:rsidP="00261774">
      <w:pPr>
        <w:pStyle w:val="NoSpacing"/>
        <w:rPr>
          <w:color w:val="auto"/>
          <w:sz w:val="6"/>
          <w:szCs w:val="6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6"/>
        <w:gridCol w:w="3919"/>
        <w:gridCol w:w="1793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399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372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Tipologias textuais.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Prosa e verso.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Discurso direto.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escrito.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Classes de palavras.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Flexão verbal.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Formação de palavras.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Funções sintáticas.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Pontuação. 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4B1B3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Identificar diferentes significados de uma mesma palavra ou expressão em distintos contextos de ocorrência.</w:t>
            </w:r>
          </w:p>
          <w:p w:rsidR="00A01C61" w:rsidRPr="00167704" w:rsidRDefault="00A01C61" w:rsidP="004B1B3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Distinguir modos de reprodução do discurso no discurso, quer no modo oral quer no modo escrito.</w:t>
            </w:r>
          </w:p>
          <w:p w:rsidR="00A01C61" w:rsidRPr="00167704" w:rsidRDefault="00A01C61" w:rsidP="004B1B3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Produzir enunciados, controlando com segurança as estruturas gramaticais correntes e algumas estruturas gramaticais complexas.</w:t>
            </w:r>
          </w:p>
          <w:p w:rsidR="00A01C61" w:rsidRPr="00167704" w:rsidRDefault="00A01C61" w:rsidP="004B1B3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Definir a temática, a intenção, o tipo de texto.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 – responder a perguntas acerca do que ouviu.</w:t>
            </w:r>
          </w:p>
          <w:p w:rsidR="00A01C61" w:rsidRPr="00167704" w:rsidRDefault="00A01C61" w:rsidP="004B1B3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propriedades distintivas de classes e subclasses de palavras.</w:t>
            </w:r>
          </w:p>
          <w:p w:rsidR="00A01C61" w:rsidRPr="00167704" w:rsidRDefault="00A01C61" w:rsidP="004B1B3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Identificar paradigmas flexionais irregulares em verbos de uso muito frequente.</w:t>
            </w:r>
          </w:p>
          <w:p w:rsidR="00A01C61" w:rsidRPr="00167704" w:rsidRDefault="00A01C61" w:rsidP="004B1B3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Distinguir as funções sintáticas de constituintes selecionados pelo verbo.</w:t>
            </w:r>
          </w:p>
          <w:p w:rsidR="00A01C61" w:rsidRPr="00167704" w:rsidRDefault="00A01C61" w:rsidP="004B1B3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regras de uso de sinais de pontuação.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4B1B3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472" w:right="11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 primeira atividade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13)</w:t>
            </w:r>
            <w:r w:rsidRPr="00167704">
              <w:rPr>
                <w:color w:val="auto"/>
                <w:sz w:val="19"/>
                <w:szCs w:val="19"/>
              </w:rPr>
              <w:t>, a partir da visualização de uma notícia televisiva.</w:t>
            </w:r>
          </w:p>
          <w:p w:rsidR="00A01C61" w:rsidRPr="00167704" w:rsidRDefault="00A01C61" w:rsidP="004B1B3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/>
              <w:ind w:left="472" w:right="11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 atividade de expressão oral –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>, p. 14.</w:t>
            </w:r>
          </w:p>
          <w:p w:rsidR="00A01C61" w:rsidRPr="00167704" w:rsidRDefault="00A01C61" w:rsidP="004B1B32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</w:rPr>
              <w:t xml:space="preserve">Resolução individual das atividades de </w:t>
            </w:r>
            <w:r w:rsidRPr="00167704">
              <w:rPr>
                <w:b/>
                <w:bCs/>
                <w:color w:val="auto"/>
              </w:rPr>
              <w:t>Leitura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(pp. 10-11)</w:t>
            </w:r>
            <w:r w:rsidRPr="00167704">
              <w:rPr>
                <w:color w:val="auto"/>
              </w:rPr>
              <w:t xml:space="preserve">, </w:t>
            </w:r>
            <w:r w:rsidRPr="00167704">
              <w:rPr>
                <w:b/>
                <w:bCs/>
                <w:color w:val="auto"/>
              </w:rPr>
              <w:t xml:space="preserve">Escrita </w:t>
            </w:r>
            <w:r w:rsidRPr="00167704">
              <w:rPr>
                <w:color w:val="auto"/>
                <w:sz w:val="16"/>
                <w:szCs w:val="16"/>
              </w:rPr>
              <w:t>(pp. 12-13)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</w:rPr>
              <w:t>e</w:t>
            </w:r>
            <w:r w:rsidRPr="00167704">
              <w:rPr>
                <w:b/>
                <w:bCs/>
                <w:color w:val="auto"/>
              </w:rPr>
              <w:t xml:space="preserve"> Gramática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(pp. 14-15)</w:t>
            </w:r>
            <w:r w:rsidRPr="00167704">
              <w:rPr>
                <w:color w:val="auto"/>
              </w:rPr>
              <w:t>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</w:p>
          <w:p w:rsidR="00A01C61" w:rsidRPr="00167704" w:rsidRDefault="00A01C61" w:rsidP="004B1B32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414" w:right="113" w:hanging="287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Observações:</w:t>
            </w:r>
          </w:p>
          <w:p w:rsidR="00A01C61" w:rsidRPr="00167704" w:rsidRDefault="00A01C61" w:rsidP="00261774">
            <w:pPr>
              <w:pStyle w:val="ListParagraph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/>
              <w:ind w:left="472" w:right="113" w:hanging="283"/>
              <w:rPr>
                <w:color w:val="auto"/>
              </w:rPr>
            </w:pPr>
            <w:r w:rsidRPr="00167704">
              <w:rPr>
                <w:color w:val="auto"/>
              </w:rPr>
              <w:t xml:space="preserve">Para o registo da avaliação das produções orais dos alunos, poderá ser utilizada a grelha de avaliação apresentada no </w:t>
            </w:r>
            <w:r w:rsidRPr="00167704">
              <w:rPr>
                <w:b/>
                <w:bCs/>
                <w:color w:val="auto"/>
              </w:rPr>
              <w:t>CD de Recursos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261774">
            <w:pPr>
              <w:pStyle w:val="ListParagraph"/>
              <w:widowControl w:val="0"/>
              <w:numPr>
                <w:ilvl w:val="0"/>
                <w:numId w:val="52"/>
              </w:numPr>
              <w:autoSpaceDE w:val="0"/>
              <w:autoSpaceDN w:val="0"/>
              <w:adjustRightInd w:val="0"/>
              <w:spacing w:after="0"/>
              <w:ind w:left="472" w:right="113" w:hanging="283"/>
              <w:rPr>
                <w:color w:val="auto"/>
              </w:rPr>
            </w:pPr>
            <w:r w:rsidRPr="00167704">
              <w:rPr>
                <w:color w:val="auto"/>
              </w:rPr>
              <w:t xml:space="preserve">No final da realização do teste, à exceção do texto produzido (rubrica </w:t>
            </w:r>
            <w:r w:rsidRPr="00167704">
              <w:rPr>
                <w:b/>
                <w:bCs/>
                <w:color w:val="auto"/>
              </w:rPr>
              <w:t>Escrita</w:t>
            </w:r>
            <w:r w:rsidRPr="00167704">
              <w:rPr>
                <w:color w:val="auto"/>
              </w:rPr>
              <w:t>), poderá fazer-se a correção imediata da seguinte forma:</w:t>
            </w:r>
          </w:p>
          <w:p w:rsidR="00A01C61" w:rsidRPr="00167704" w:rsidRDefault="00A01C61" w:rsidP="004B1B32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414" w:right="113" w:hanging="3"/>
              <w:rPr>
                <w:color w:val="auto"/>
              </w:rPr>
            </w:pP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color w:val="auto"/>
              </w:rPr>
              <w:t xml:space="preserve"> cada aluno troca a folha de respostas com um colega;</w:t>
            </w:r>
          </w:p>
          <w:p w:rsidR="00A01C61" w:rsidRPr="00167704" w:rsidRDefault="00A01C61" w:rsidP="004B1B32">
            <w:pPr>
              <w:pStyle w:val="ListParagraph"/>
              <w:widowControl w:val="0"/>
              <w:autoSpaceDE w:val="0"/>
              <w:autoSpaceDN w:val="0"/>
              <w:adjustRightInd w:val="0"/>
              <w:spacing w:after="0"/>
              <w:ind w:left="414" w:right="113" w:hanging="3"/>
              <w:rPr>
                <w:color w:val="auto"/>
              </w:rPr>
            </w:pP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color w:val="auto"/>
              </w:rPr>
              <w:t xml:space="preserve"> correção coletiva de cada uma das atividades realizadas; os alunos vão anotando as respostas corretas e as erradas no teste do colega; </w:t>
            </w:r>
          </w:p>
          <w:p w:rsidR="00A01C61" w:rsidRPr="00167704" w:rsidRDefault="00A01C61" w:rsidP="004B1B32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color w:val="auto"/>
              </w:rPr>
              <w:t xml:space="preserve"> informação ao professor do número de respostas corretas dada por cada aluno, relativamente a cada rubrica, sendo a informação registada pelo docente.</w:t>
            </w:r>
          </w:p>
        </w:tc>
        <w:tc>
          <w:tcPr>
            <w:tcW w:w="64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10-15. 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de Recursos</w:t>
            </w:r>
            <w:r w:rsidRPr="00167704">
              <w:rPr>
                <w:color w:val="auto"/>
              </w:rPr>
              <w:t>: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color w:val="auto"/>
              </w:rPr>
              <w:t xml:space="preserve"> vídeo “Notícia SIC – Brinquedos feitos à mão”. </w:t>
            </w:r>
          </w:p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color w:val="auto"/>
              </w:rPr>
              <w:t xml:space="preserve"> Grelha de avaliação da expressão oral.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4B1B3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</w:rPr>
              <w:t>Teste de diagnóstico.</w:t>
            </w:r>
          </w:p>
        </w:tc>
      </w:tr>
    </w:tbl>
    <w:tbl>
      <w:tblPr>
        <w:tblpPr w:leftFromText="141" w:rightFromText="141" w:vertAnchor="text" w:horzAnchor="margin" w:tblpY="-96"/>
        <w:tblW w:w="5000" w:type="pct"/>
        <w:tblCellMar>
          <w:left w:w="0" w:type="dxa"/>
          <w:right w:w="0" w:type="dxa"/>
        </w:tblCellMar>
        <w:tblLook w:val="0000"/>
      </w:tblPr>
      <w:tblGrid>
        <w:gridCol w:w="2496"/>
        <w:gridCol w:w="5945"/>
        <w:gridCol w:w="2863"/>
        <w:gridCol w:w="2704"/>
      </w:tblGrid>
      <w:tr w:rsidR="00A01C61" w:rsidRPr="00167704">
        <w:trPr>
          <w:trHeight w:hRule="exact" w:val="708"/>
        </w:trPr>
        <w:tc>
          <w:tcPr>
            <w:tcW w:w="3013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261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1: </w:t>
            </w:r>
            <w:r w:rsidRPr="00167704">
              <w:rPr>
                <w:color w:val="auto"/>
                <w:sz w:val="20"/>
                <w:szCs w:val="20"/>
              </w:rPr>
              <w:t>A vida em palavras e imagens (Textos não literários)</w:t>
            </w:r>
          </w:p>
          <w:p w:rsidR="00A01C61" w:rsidRPr="00167704" w:rsidRDefault="00A01C61" w:rsidP="0026177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Texto 1:</w:t>
            </w:r>
            <w:r w:rsidRPr="00167704">
              <w:rPr>
                <w:color w:val="auto"/>
                <w:sz w:val="24"/>
                <w:szCs w:val="24"/>
              </w:rPr>
              <w:t xml:space="preserve">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“Morre ‘Knut’, a estrela do zoo de Berlim”</w:t>
            </w:r>
            <w:r w:rsidRPr="00167704">
              <w:rPr>
                <w:color w:val="auto"/>
                <w:sz w:val="20"/>
                <w:szCs w:val="20"/>
              </w:rPr>
              <w:t xml:space="preserve"> e outras notícias.</w:t>
            </w:r>
          </w:p>
        </w:tc>
        <w:tc>
          <w:tcPr>
            <w:tcW w:w="102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261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261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143"/>
        </w:trPr>
        <w:tc>
          <w:tcPr>
            <w:tcW w:w="891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26177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261774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261774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261774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minutos</w:t>
            </w:r>
          </w:p>
        </w:tc>
        <w:tc>
          <w:tcPr>
            <w:tcW w:w="4109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26177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Sumário:</w:t>
            </w:r>
          </w:p>
          <w:p w:rsidR="00A01C61" w:rsidRPr="00167704" w:rsidRDefault="00A01C61" w:rsidP="00261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 notícia escrita e falada: características; estrutura.</w:t>
            </w:r>
          </w:p>
          <w:p w:rsidR="00A01C61" w:rsidRPr="00167704" w:rsidRDefault="00A01C61" w:rsidP="00261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Facto e opinião.</w:t>
            </w:r>
          </w:p>
          <w:p w:rsidR="00A01C61" w:rsidRPr="00167704" w:rsidRDefault="00A01C61" w:rsidP="002617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Reescrita de notícia.</w:t>
            </w:r>
          </w:p>
        </w:tc>
      </w:tr>
    </w:tbl>
    <w:tbl>
      <w:tblPr>
        <w:tblpPr w:leftFromText="141" w:rightFromText="141" w:vertAnchor="text" w:horzAnchor="margin" w:tblpY="1879"/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3925"/>
        <w:gridCol w:w="1793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260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Ouvinte. 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08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narrativo. Notícia. Informação. Facto e opinião. Tipologia de textos.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Notícia.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Pontuação e sinais auxiliares de escrita.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Títulos.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Pontuação e sinais auxiliares de escrita.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Prestar atenção ao que ouve, de modo a tornar possível: </w:t>
            </w:r>
          </w:p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ind w:left="340" w:right="142" w:hanging="18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cumprir instruções dadas; </w:t>
            </w:r>
          </w:p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1" w:after="0" w:line="252" w:lineRule="auto"/>
              <w:ind w:left="342" w:right="143" w:hanging="189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responder a perguntas acerca do que ouviu; </w:t>
            </w:r>
          </w:p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ind w:left="342" w:right="143" w:hanging="189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indicar o essencial da informação ouvida.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Ler de modo autónomo, em diferentes suportes, as instruções de atividades ou tarefas.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Utilizar técnicas adequadas ao tratamento da informação: </w:t>
            </w:r>
          </w:p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ind w:left="340" w:right="142" w:hanging="18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preencher grelhas de registo.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7" w:after="0" w:line="252" w:lineRule="auto"/>
              <w:ind w:left="145" w:right="143"/>
              <w:rPr>
                <w:color w:val="auto"/>
                <w:sz w:val="10"/>
                <w:szCs w:val="10"/>
              </w:rPr>
            </w:pP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1" w:after="0" w:line="252" w:lineRule="auto"/>
              <w:ind w:left="342" w:right="143" w:hanging="189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informação relevante (factual e não factual).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Rever o texto, aplicando procedimentos de reformulação.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regras de uso de sinais de pontuação.</w:t>
            </w:r>
          </w:p>
          <w:p w:rsidR="00A01C61" w:rsidRPr="00167704" w:rsidRDefault="00A01C61" w:rsidP="00BB0ACA">
            <w:pPr>
              <w:autoSpaceDE w:val="0"/>
              <w:autoSpaceDN w:val="0"/>
              <w:adjustRightInd w:val="0"/>
              <w:spacing w:before="80" w:after="0" w:line="240" w:lineRule="auto"/>
              <w:ind w:left="142" w:right="96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Aplicar regras de uso de sinais auxiliares de escrita.</w:t>
            </w:r>
          </w:p>
        </w:tc>
        <w:tc>
          <w:tcPr>
            <w:tcW w:w="1401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120" w:after="120" w:line="252" w:lineRule="auto"/>
              <w:ind w:left="425" w:right="142" w:hanging="295"/>
              <w:jc w:val="both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Visualização de notícia televisiva,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18)</w:t>
            </w:r>
            <w:r w:rsidRPr="00167704">
              <w:rPr>
                <w:color w:val="auto"/>
                <w:sz w:val="19"/>
                <w:szCs w:val="19"/>
              </w:rPr>
              <w:t xml:space="preserve">. </w:t>
            </w:r>
          </w:p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52" w:lineRule="auto"/>
              <w:ind w:left="425" w:right="143" w:hanging="2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silenciosa da notícia e resolução individual do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52" w:lineRule="auto"/>
              <w:ind w:left="425" w:right="143" w:hanging="2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oral dos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</w:t>
            </w:r>
            <w:r w:rsidRPr="00167704">
              <w:rPr>
                <w:color w:val="auto"/>
                <w:sz w:val="19"/>
                <w:szCs w:val="19"/>
              </w:rPr>
              <w:t xml:space="preserve"> 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5.</w:t>
            </w:r>
          </w:p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52" w:lineRule="auto"/>
              <w:ind w:left="425" w:right="143" w:hanging="2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Reconstrução e reescrita de notícias, em trabalho de pares</w:t>
            </w:r>
            <w:r w:rsidRPr="00167704">
              <w:rPr>
                <w:color w:val="auto"/>
                <w:sz w:val="19"/>
                <w:szCs w:val="19"/>
              </w:rPr>
              <w:br/>
            </w:r>
            <w:r w:rsidRPr="00167704">
              <w:rPr>
                <w:color w:val="auto"/>
                <w:sz w:val="16"/>
                <w:szCs w:val="16"/>
              </w:rPr>
              <w:t>(exercícios das pp. 20-21)</w:t>
            </w:r>
            <w:r w:rsidRPr="00167704">
              <w:rPr>
                <w:color w:val="auto"/>
                <w:sz w:val="19"/>
                <w:szCs w:val="19"/>
              </w:rPr>
              <w:t xml:space="preserve"> . </w:t>
            </w:r>
          </w:p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52" w:lineRule="auto"/>
              <w:ind w:left="425" w:right="143" w:hanging="2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Correção coletiva do trabalho dos pares. </w:t>
            </w:r>
          </w:p>
          <w:p w:rsidR="00A01C61" w:rsidRPr="00167704" w:rsidRDefault="00A01C61" w:rsidP="00BB0ACA">
            <w:pPr>
              <w:pStyle w:val="ListParagraph"/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 w:line="252" w:lineRule="auto"/>
              <w:ind w:left="425" w:right="143" w:hanging="2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Visualização do recurso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e-Manual</w:t>
            </w:r>
            <w:r w:rsidRPr="00167704">
              <w:rPr>
                <w:color w:val="auto"/>
                <w:sz w:val="19"/>
                <w:szCs w:val="19"/>
              </w:rPr>
              <w:t xml:space="preserve"> “Notícia”, para sistematizar as características deste tipo de texto.</w:t>
            </w:r>
          </w:p>
        </w:tc>
        <w:tc>
          <w:tcPr>
            <w:tcW w:w="64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18-21. 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de Recursos</w:t>
            </w:r>
            <w:r w:rsidRPr="00167704">
              <w:rPr>
                <w:color w:val="auto"/>
              </w:rPr>
              <w:t>: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color w:val="auto"/>
              </w:rPr>
              <w:t>vídeo “Notícia TVNET – Ursinho Knut comemora um ano”.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“Notícia”. 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BB0AC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</w:tbl>
    <w:tbl>
      <w:tblPr>
        <w:tblW w:w="5000" w:type="pct"/>
        <w:tblInd w:w="2" w:type="dxa"/>
        <w:tblCellMar>
          <w:left w:w="0" w:type="dxa"/>
          <w:right w:w="0" w:type="dxa"/>
        </w:tblCellMar>
        <w:tblLook w:val="0000"/>
      </w:tblPr>
      <w:tblGrid>
        <w:gridCol w:w="2555"/>
        <w:gridCol w:w="5886"/>
        <w:gridCol w:w="2863"/>
        <w:gridCol w:w="2704"/>
      </w:tblGrid>
      <w:tr w:rsidR="00A01C61" w:rsidRPr="00167704">
        <w:trPr>
          <w:trHeight w:hRule="exact" w:val="708"/>
        </w:trPr>
        <w:tc>
          <w:tcPr>
            <w:tcW w:w="3013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ED18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</w:rPr>
              <w:br w:type="page"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1: </w:t>
            </w:r>
            <w:r w:rsidRPr="00167704">
              <w:rPr>
                <w:color w:val="auto"/>
                <w:sz w:val="20"/>
                <w:szCs w:val="20"/>
              </w:rPr>
              <w:t>A vida em palavras e imagens (Textos não literários)</w:t>
            </w:r>
          </w:p>
          <w:p w:rsidR="00A01C61" w:rsidRPr="00167704" w:rsidRDefault="00A01C61" w:rsidP="00964E15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2: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“O rapaz de 11 anos que entrevistou o presidente” </w:t>
            </w:r>
            <w:r w:rsidRPr="00167704">
              <w:rPr>
                <w:color w:val="auto"/>
                <w:sz w:val="20"/>
                <w:szCs w:val="20"/>
              </w:rPr>
              <w:t>(reportagem)</w:t>
            </w:r>
          </w:p>
        </w:tc>
        <w:tc>
          <w:tcPr>
            <w:tcW w:w="102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06411E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A86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 reportagem. Intencionalidade.</w:t>
            </w:r>
          </w:p>
          <w:p w:rsidR="00A01C61" w:rsidRPr="00167704" w:rsidRDefault="00A01C61" w:rsidP="00A86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Redação de comentário.</w:t>
            </w:r>
          </w:p>
          <w:p w:rsidR="00A01C61" w:rsidRPr="00167704" w:rsidRDefault="00A01C61" w:rsidP="00A868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Tempo anterior. Discurso direto e discurso indireto.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BB51FB" w:rsidRDefault="00A01C61" w:rsidP="00284B8B">
      <w:pPr>
        <w:pStyle w:val="NoSpacing"/>
        <w:rPr>
          <w:color w:val="auto"/>
          <w:sz w:val="16"/>
          <w:szCs w:val="16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095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62608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5966D2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 – reportagem. Facto.</w:t>
            </w:r>
          </w:p>
          <w:p w:rsidR="00A01C61" w:rsidRPr="00167704" w:rsidRDefault="00A01C61" w:rsidP="005966D2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3B145D">
            <w:pPr>
              <w:widowControl w:val="0"/>
              <w:autoSpaceDE w:val="0"/>
              <w:autoSpaceDN w:val="0"/>
              <w:adjustRightInd w:val="0"/>
              <w:spacing w:before="8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5966D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Comentário.</w:t>
            </w:r>
          </w:p>
          <w:p w:rsidR="00A01C61" w:rsidRPr="00167704" w:rsidRDefault="00A01C61" w:rsidP="005966D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Pontuação e sinais auxiliares de escrita.</w:t>
            </w:r>
          </w:p>
          <w:p w:rsidR="00A01C61" w:rsidRPr="00167704" w:rsidRDefault="00A01C61" w:rsidP="005966D2">
            <w:pPr>
              <w:widowControl w:val="0"/>
              <w:autoSpaceDE w:val="0"/>
              <w:autoSpaceDN w:val="0"/>
              <w:adjustRightInd w:val="0"/>
              <w:spacing w:before="7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52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Tempo anterior.</w:t>
            </w:r>
          </w:p>
          <w:p w:rsidR="00A01C61" w:rsidRPr="00167704" w:rsidRDefault="00A01C61" w:rsidP="0052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Discurso direto/indireto.</w:t>
            </w:r>
          </w:p>
          <w:p w:rsidR="00A01C61" w:rsidRPr="00167704" w:rsidRDefault="00A01C61" w:rsidP="0052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Citação.</w:t>
            </w:r>
          </w:p>
          <w:p w:rsidR="00A01C61" w:rsidRPr="00167704" w:rsidRDefault="00A01C61" w:rsidP="00524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Pontuação e sinais auxiliares de escrita.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5966D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A76DB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a intenção comunicativa;</w:t>
            </w:r>
          </w:p>
          <w:p w:rsidR="00A01C61" w:rsidRPr="00167704" w:rsidRDefault="00A01C61" w:rsidP="004E0E06">
            <w:pPr>
              <w:autoSpaceDE w:val="0"/>
              <w:autoSpaceDN w:val="0"/>
              <w:adjustRightInd w:val="0"/>
              <w:spacing w:after="0" w:line="240" w:lineRule="auto"/>
              <w:ind w:left="283" w:hanging="141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detetar informação relevante (factual e não factual).</w:t>
            </w:r>
          </w:p>
          <w:p w:rsidR="00A01C61" w:rsidRPr="00167704" w:rsidRDefault="00A01C61" w:rsidP="0009478C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Utilizar técnicas adequadas ao tratamento da informação: </w:t>
            </w:r>
          </w:p>
          <w:p w:rsidR="00A01C61" w:rsidRPr="00167704" w:rsidRDefault="00A01C61" w:rsidP="005966D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52" w:lineRule="auto"/>
              <w:ind w:left="342" w:right="143" w:hanging="189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preencher grelhas de registo.</w:t>
            </w:r>
          </w:p>
          <w:p w:rsidR="00A01C61" w:rsidRPr="00167704" w:rsidRDefault="00A01C61" w:rsidP="00795249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795249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que obrigam a uma organização discursiva bem planificada e</w:t>
            </w:r>
          </w:p>
          <w:p w:rsidR="00A01C61" w:rsidRPr="00167704" w:rsidRDefault="00A01C61" w:rsidP="00795249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estruturada, com a intenção de comentar.</w:t>
            </w:r>
          </w:p>
          <w:p w:rsidR="00A01C61" w:rsidRPr="00167704" w:rsidRDefault="00A01C61" w:rsidP="00F31C69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F31C69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666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6661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AE6B2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recursos verbais que podem ser utilizados para localizar no tempo</w:t>
            </w:r>
          </w:p>
          <w:p w:rsidR="00A01C61" w:rsidRPr="00167704" w:rsidRDefault="00A01C61" w:rsidP="00AE6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as situações descritas nos enunciados:</w:t>
            </w:r>
          </w:p>
          <w:p w:rsidR="00A01C61" w:rsidRPr="00167704" w:rsidRDefault="00A01C61" w:rsidP="00AE6B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grupos preposicionais temporais.</w:t>
            </w:r>
          </w:p>
          <w:p w:rsidR="00A01C61" w:rsidRPr="00167704" w:rsidRDefault="00A01C61" w:rsidP="00FE751C">
            <w:pPr>
              <w:autoSpaceDE w:val="0"/>
              <w:autoSpaceDN w:val="0"/>
              <w:adjustRightInd w:val="0"/>
              <w:spacing w:before="86" w:after="0" w:line="240" w:lineRule="auto"/>
              <w:ind w:left="142" w:right="96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modos de reprodução do discurso no discurso, quer no modo oral quer no modo escrito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D1F2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atividade de pré-leitura –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22)</w:t>
            </w:r>
            <w:r w:rsidRPr="00167704">
              <w:rPr>
                <w:color w:val="auto"/>
                <w:sz w:val="19"/>
                <w:szCs w:val="19"/>
              </w:rPr>
              <w:t xml:space="preserve">. </w:t>
            </w:r>
          </w:p>
          <w:p w:rsidR="00A01C61" w:rsidRPr="00167704" w:rsidRDefault="00A01C61" w:rsidP="00FD1F2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silenciosa da reportagem. </w:t>
            </w:r>
          </w:p>
          <w:p w:rsidR="00A01C61" w:rsidRPr="00167704" w:rsidRDefault="00A01C61" w:rsidP="00FD1F2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oral dos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 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6. </w:t>
            </w:r>
            <w:r w:rsidRPr="00167704">
              <w:rPr>
                <w:color w:val="auto"/>
                <w:sz w:val="19"/>
                <w:szCs w:val="19"/>
              </w:rPr>
              <w:t>e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 xml:space="preserve">preenchimento coletivo da grelha do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3.3. </w:t>
            </w:r>
            <w:r w:rsidRPr="00167704">
              <w:rPr>
                <w:color w:val="auto"/>
                <w:sz w:val="16"/>
                <w:szCs w:val="16"/>
              </w:rPr>
              <w:t>(p. 24)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D1F2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Escrita de comentário, em trabalho de pares</w:t>
            </w:r>
            <w:r w:rsidRPr="00167704">
              <w:rPr>
                <w:color w:val="auto"/>
                <w:sz w:val="16"/>
                <w:szCs w:val="16"/>
              </w:rPr>
              <w:t xml:space="preserve"> (exercício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7.</w:t>
            </w:r>
            <w:r w:rsidRPr="00167704">
              <w:rPr>
                <w:color w:val="auto"/>
                <w:sz w:val="16"/>
                <w:szCs w:val="16"/>
              </w:rPr>
              <w:t xml:space="preserve"> da p 24)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D1F2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em voz alta dos textos produzidos para verificação do respeito pelas indicações dadas. </w:t>
            </w:r>
          </w:p>
          <w:p w:rsidR="00A01C61" w:rsidRPr="00167704" w:rsidRDefault="00A01C61" w:rsidP="00FD1F2F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da noção de discurso direto e indireto, a partir dos exercícios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25)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8865C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Observações: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</w:p>
          <w:p w:rsidR="00A01C61" w:rsidRPr="00167704" w:rsidRDefault="00A01C61" w:rsidP="00AC2493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Pode ser realizado 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teste de compreensão oral 5 </w:t>
            </w:r>
            <w:r w:rsidRPr="00167704">
              <w:rPr>
                <w:color w:val="auto"/>
                <w:sz w:val="19"/>
                <w:szCs w:val="19"/>
              </w:rPr>
              <w:t>(no CD de Recursos e no Caderno do Professor), a partir de uma reportagem televisiva.</w:t>
            </w:r>
          </w:p>
          <w:p w:rsidR="00A01C61" w:rsidRPr="00167704" w:rsidRDefault="00A01C61" w:rsidP="005A287E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Há exercícios sobre o discurso direto e indireto para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treino</w:t>
            </w:r>
            <w:r w:rsidRPr="00167704">
              <w:rPr>
                <w:color w:val="auto"/>
                <w:sz w:val="19"/>
                <w:szCs w:val="19"/>
              </w:rPr>
              <w:t xml:space="preserve"> e/ou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trabalho de casa</w:t>
            </w:r>
            <w:r w:rsidRPr="00167704">
              <w:rPr>
                <w:color w:val="auto"/>
                <w:sz w:val="19"/>
                <w:szCs w:val="19"/>
              </w:rPr>
              <w:t xml:space="preserve"> nas páginas 71-72 do Caderno de Atividades.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C66E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22-23. </w:t>
            </w: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F05577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F0557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9B0E2C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Caderno do Professor </w:t>
            </w:r>
            <w:r w:rsidRPr="00167704">
              <w:rPr>
                <w:color w:val="auto"/>
              </w:rPr>
              <w:t xml:space="preserve">(p. 20). </w:t>
            </w:r>
          </w:p>
          <w:p w:rsidR="00A01C61" w:rsidRPr="00167704" w:rsidRDefault="00A01C61" w:rsidP="009B0E2C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C0098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de Recursos:</w:t>
            </w:r>
            <w:r w:rsidRPr="00167704">
              <w:rPr>
                <w:color w:val="auto"/>
              </w:rPr>
              <w:t xml:space="preserve"> vídeo “Reportagem LocalVisão – Apadrinhamento de animais selvagens”.</w:t>
            </w:r>
          </w:p>
          <w:p w:rsidR="00A01C61" w:rsidRPr="00167704" w:rsidRDefault="00A01C61" w:rsidP="00D0398A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71-72.</w:t>
            </w:r>
          </w:p>
          <w:p w:rsidR="00A01C61" w:rsidRPr="00167704" w:rsidRDefault="00A01C61" w:rsidP="009B0E2C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665A38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Teste de compreensão oral.</w:t>
            </w:r>
          </w:p>
          <w:p w:rsidR="00A01C61" w:rsidRPr="00167704" w:rsidRDefault="00A01C61" w:rsidP="00FE40C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1: </w:t>
            </w:r>
            <w:r w:rsidRPr="00167704">
              <w:rPr>
                <w:color w:val="auto"/>
                <w:sz w:val="20"/>
                <w:szCs w:val="20"/>
              </w:rPr>
              <w:t>A vida em palavras e imagens (Textos não literários)</w:t>
            </w:r>
          </w:p>
          <w:p w:rsidR="00A01C61" w:rsidRPr="00167704" w:rsidRDefault="00A01C61" w:rsidP="000A4D41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3: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“Televisor no quarto” </w:t>
            </w:r>
            <w:r w:rsidRPr="00167704">
              <w:rPr>
                <w:color w:val="auto"/>
                <w:sz w:val="20"/>
                <w:szCs w:val="20"/>
              </w:rPr>
              <w:t>(texto de opinião) e gráficos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5036CC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O texto de opinião. Esquematização da informação. Leitura de gráficos.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Atividade de expressão oral: dramatização.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Redação coletiva de texto de opinião.</w:t>
            </w:r>
          </w:p>
          <w:p w:rsidR="00A01C61" w:rsidRPr="00167704" w:rsidRDefault="00A01C61" w:rsidP="00677BA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BB51FB" w:rsidRDefault="00A01C61" w:rsidP="00284B8B">
      <w:pPr>
        <w:pStyle w:val="NoSpacing"/>
        <w:rPr>
          <w:color w:val="auto"/>
          <w:sz w:val="16"/>
          <w:szCs w:val="16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8D6F9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8D6F9B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argumentativo – texto de opinião. Argumento e contra-argumento. Leitura de gráficos.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972CD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Pertinência e cooperação.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oral. Dramatização.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Diálogo.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D56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4D56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Tipologia textual – texto argumentativo.</w:t>
            </w:r>
          </w:p>
          <w:p w:rsidR="00A01C61" w:rsidRPr="00167704" w:rsidRDefault="00A01C61" w:rsidP="004D56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de opinião. Plano.</w:t>
            </w:r>
          </w:p>
          <w:p w:rsidR="00A01C61" w:rsidRPr="00167704" w:rsidRDefault="00A01C61" w:rsidP="004D56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Marcadores e conectores discursivos.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D56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EB4F1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AB58D4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EB4F1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Utilizar técnicas adequadas ao tratamento da informação:</w:t>
            </w:r>
          </w:p>
          <w:p w:rsidR="00A01C61" w:rsidRPr="00167704" w:rsidRDefault="00A01C61" w:rsidP="00EB4F1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preencher grelhas de registo.</w:t>
            </w:r>
          </w:p>
          <w:p w:rsidR="00A01C61" w:rsidRPr="00167704" w:rsidRDefault="00A01C61" w:rsidP="00C2236D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Respeitar princípios reguladores da atividade discursiva:</w:t>
            </w:r>
          </w:p>
          <w:p w:rsidR="00A01C61" w:rsidRPr="00167704" w:rsidRDefault="00A01C61" w:rsidP="00C2236D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na produção de enunciados de resposta;</w:t>
            </w:r>
          </w:p>
          <w:p w:rsidR="00A01C61" w:rsidRPr="00167704" w:rsidRDefault="00A01C61" w:rsidP="00C2236D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na apresentação de factos e opiniões;</w:t>
            </w:r>
          </w:p>
          <w:p w:rsidR="00A01C61" w:rsidRPr="00167704" w:rsidRDefault="00A01C61" w:rsidP="00C223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na justificação de pontos de vista.</w:t>
            </w:r>
          </w:p>
          <w:p w:rsidR="00A01C61" w:rsidRPr="00167704" w:rsidRDefault="00A01C61" w:rsidP="00984639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orais:</w:t>
            </w:r>
          </w:p>
          <w:p w:rsidR="00A01C61" w:rsidRPr="00167704" w:rsidRDefault="00A01C61" w:rsidP="0015594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exprimir o(s) conhecimento(s), emitir opiniões, construir uma argumentação, através de um discurso convincente e com alguma complexidade.</w:t>
            </w:r>
          </w:p>
          <w:p w:rsidR="00A01C61" w:rsidRPr="00167704" w:rsidRDefault="00A01C61" w:rsidP="00167704">
            <w:pPr>
              <w:autoSpaceDE w:val="0"/>
              <w:autoSpaceDN w:val="0"/>
              <w:adjustRightInd w:val="0"/>
              <w:spacing w:beforeLines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Utilizar técnicas específicas para selecionar, registar, organizar ou transmitir informação.</w:t>
            </w:r>
          </w:p>
          <w:p w:rsidR="00A01C61" w:rsidRPr="00167704" w:rsidRDefault="00A01C61" w:rsidP="00037411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que obrigam a uma organização discursiva bem planificada e estruturada, com a intenção de:</w:t>
            </w:r>
          </w:p>
          <w:p w:rsidR="00A01C61" w:rsidRPr="00167704" w:rsidRDefault="00A01C61" w:rsidP="009B3120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analisar, comentar, criticar.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EB6AA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atividade de pré-leitura –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26)</w:t>
            </w:r>
            <w:r w:rsidRPr="00167704">
              <w:rPr>
                <w:color w:val="auto"/>
                <w:sz w:val="19"/>
                <w:szCs w:val="19"/>
              </w:rPr>
              <w:t xml:space="preserve">. </w:t>
            </w:r>
          </w:p>
          <w:p w:rsidR="00A01C61" w:rsidRPr="00167704" w:rsidRDefault="00A01C61" w:rsidP="00EB6AA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do texto de opinião.</w:t>
            </w:r>
          </w:p>
          <w:p w:rsidR="00A01C61" w:rsidRPr="00167704" w:rsidRDefault="00A01C61" w:rsidP="00EB6AA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Interpretação coletiva do texto, com esquematização de informação </w:t>
            </w:r>
            <w:r w:rsidRPr="00167704">
              <w:rPr>
                <w:color w:val="auto"/>
                <w:sz w:val="16"/>
                <w:szCs w:val="16"/>
              </w:rPr>
              <w:t xml:space="preserve">(exercícios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2. e 3.</w:t>
            </w:r>
            <w:r w:rsidRPr="00167704">
              <w:rPr>
                <w:color w:val="auto"/>
                <w:sz w:val="16"/>
                <w:szCs w:val="16"/>
              </w:rPr>
              <w:t xml:space="preserve"> da p 27)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B6AA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Dramatização,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28)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B6AA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Interpretação de gráficos, em trabalho individual.</w:t>
            </w:r>
          </w:p>
          <w:p w:rsidR="00A01C61" w:rsidRPr="00167704" w:rsidRDefault="00A01C61" w:rsidP="00EB6AA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Correção coletiva da atividade anterior.</w:t>
            </w:r>
          </w:p>
          <w:p w:rsidR="00A01C61" w:rsidRPr="00167704" w:rsidRDefault="00A01C61" w:rsidP="00EB6AA1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Planificação e redação coletiva de um texto de opinião,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30)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94A79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19"/>
                <w:szCs w:val="19"/>
              </w:rPr>
            </w:pP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26-30. </w:t>
            </w:r>
          </w:p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3963D9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7577F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Grelha de avaliação da expressão oral.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1: </w:t>
            </w:r>
            <w:r w:rsidRPr="00167704">
              <w:rPr>
                <w:color w:val="auto"/>
                <w:sz w:val="20"/>
                <w:szCs w:val="20"/>
              </w:rPr>
              <w:t>A vida em palavras e imagens (Textos não literários)</w:t>
            </w:r>
          </w:p>
          <w:p w:rsidR="00A01C61" w:rsidRPr="00167704" w:rsidRDefault="00A01C61" w:rsidP="008B3425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4: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“Rio” </w:t>
            </w:r>
            <w:r w:rsidRPr="00167704">
              <w:rPr>
                <w:color w:val="auto"/>
                <w:sz w:val="20"/>
                <w:szCs w:val="20"/>
              </w:rPr>
              <w:t>(crítica de filme)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D03B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Atividade de compreensão oral, a partir do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trailer</w:t>
            </w:r>
            <w:r w:rsidRPr="00167704">
              <w:rPr>
                <w:color w:val="auto"/>
                <w:sz w:val="20"/>
                <w:szCs w:val="20"/>
              </w:rPr>
              <w:t xml:space="preserve"> de um filme. Texto de crítica a filme: estrutura.</w:t>
            </w:r>
          </w:p>
          <w:p w:rsidR="00A01C61" w:rsidRPr="00167704" w:rsidRDefault="00A01C61" w:rsidP="008B34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O adjetivo.</w:t>
            </w:r>
          </w:p>
          <w:p w:rsidR="00A01C61" w:rsidRPr="00167704" w:rsidRDefault="00A01C61" w:rsidP="008B34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Exposição oral (expor opiniões).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 Discurso.</w:t>
            </w:r>
          </w:p>
          <w:p w:rsidR="00A01C61" w:rsidRPr="00167704" w:rsidRDefault="00A01C61" w:rsidP="00ED09C4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argumentativo. Crítica. Intenção comunicativa.</w:t>
            </w:r>
          </w:p>
          <w:p w:rsidR="00A01C61" w:rsidRPr="00167704" w:rsidRDefault="00A01C61" w:rsidP="009D03D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58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Adjetivo.</w:t>
            </w:r>
          </w:p>
          <w:p w:rsidR="00A01C61" w:rsidRPr="00167704" w:rsidRDefault="00A01C61" w:rsidP="0058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ED09C4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584051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Articulação, acento, entoação, pausa.</w:t>
            </w:r>
          </w:p>
          <w:p w:rsidR="00A01C61" w:rsidRPr="00167704" w:rsidRDefault="00A01C61" w:rsidP="00584051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Enunciado.</w:t>
            </w:r>
          </w:p>
          <w:p w:rsidR="00A01C61" w:rsidRPr="00167704" w:rsidRDefault="00A01C61" w:rsidP="00584051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oral. Opinião.</w:t>
            </w:r>
          </w:p>
          <w:p w:rsidR="00A01C61" w:rsidRPr="00167704" w:rsidRDefault="00A01C61" w:rsidP="00584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454CF9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454CF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explicitar o assunto, tema ou tópico.</w:t>
            </w:r>
          </w:p>
          <w:p w:rsidR="00A01C61" w:rsidRPr="00167704" w:rsidRDefault="00A01C61" w:rsidP="00E940FD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566D3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2" w:right="142"/>
              <w:rPr>
                <w:color w:val="auto"/>
                <w:sz w:val="24"/>
                <w:szCs w:val="24"/>
              </w:rPr>
            </w:pPr>
          </w:p>
          <w:p w:rsidR="00A01C61" w:rsidRPr="00167704" w:rsidRDefault="00A01C61" w:rsidP="00ED09C4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2" w:right="142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Explicitar propriedades distintivas de classes e subclasses de palavras.</w:t>
            </w:r>
          </w:p>
          <w:p w:rsidR="00A01C61" w:rsidRPr="00167704" w:rsidRDefault="00A01C61" w:rsidP="00454CF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Usar da palavra de modo audível, com boa dicção e num débito regular.</w:t>
            </w:r>
          </w:p>
          <w:p w:rsidR="00A01C61" w:rsidRPr="00167704" w:rsidRDefault="00A01C61" w:rsidP="000C6494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enunciados, controlando com segurança as estruturas gramaticais correntes e algumas estruturas gramaticais complexas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 xml:space="preserve">. </w:t>
            </w:r>
          </w:p>
          <w:p w:rsidR="00A01C61" w:rsidRPr="00167704" w:rsidRDefault="00A01C61" w:rsidP="000C6494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orais:</w:t>
            </w:r>
          </w:p>
          <w:p w:rsidR="00A01C61" w:rsidRPr="00167704" w:rsidRDefault="00A01C61" w:rsidP="00A316F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distinguir com clareza uma introdução e um fecho;</w:t>
            </w:r>
          </w:p>
          <w:p w:rsidR="00A01C61" w:rsidRPr="00167704" w:rsidRDefault="00A01C61" w:rsidP="00A316F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captar e manter a atenção de diferentes audiências;</w:t>
            </w:r>
          </w:p>
          <w:p w:rsidR="00A01C61" w:rsidRPr="00167704" w:rsidRDefault="00A01C61" w:rsidP="000C649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emitir opiniões, construir uma argumentação, através de um discurso convincente e com alguma complexidade.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22F9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Visualização do </w:t>
            </w:r>
            <w:r w:rsidRPr="00167704">
              <w:rPr>
                <w:i/>
                <w:iCs/>
                <w:color w:val="auto"/>
                <w:sz w:val="19"/>
                <w:szCs w:val="19"/>
              </w:rPr>
              <w:t>trailer</w:t>
            </w:r>
            <w:r w:rsidRPr="00167704">
              <w:rPr>
                <w:color w:val="auto"/>
                <w:sz w:val="19"/>
                <w:szCs w:val="19"/>
              </w:rPr>
              <w:t xml:space="preserve"> do filme </w:t>
            </w:r>
            <w:r w:rsidRPr="00167704">
              <w:rPr>
                <w:i/>
                <w:iCs/>
                <w:color w:val="auto"/>
                <w:sz w:val="19"/>
                <w:szCs w:val="19"/>
              </w:rPr>
              <w:t>Rio</w:t>
            </w:r>
            <w:r w:rsidRPr="00167704">
              <w:rPr>
                <w:color w:val="auto"/>
                <w:sz w:val="19"/>
                <w:szCs w:val="19"/>
              </w:rPr>
              <w:t xml:space="preserve"> e identificação da sinopse que corresponde às imagens observadas. </w:t>
            </w:r>
          </w:p>
          <w:p w:rsidR="00A01C61" w:rsidRPr="00167704" w:rsidRDefault="00A01C61" w:rsidP="00BC4C5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do texto (crítica de cinema).</w:t>
            </w:r>
          </w:p>
          <w:p w:rsidR="00A01C61" w:rsidRPr="00167704" w:rsidRDefault="00A01C61" w:rsidP="004874D0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do questionário de interpretação, com registo da resposta à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33)</w:t>
            </w:r>
            <w:r w:rsidRPr="00167704">
              <w:rPr>
                <w:color w:val="auto"/>
                <w:sz w:val="19"/>
                <w:szCs w:val="19"/>
              </w:rPr>
              <w:t xml:space="preserve">. </w:t>
            </w:r>
          </w:p>
          <w:p w:rsidR="00A01C61" w:rsidRPr="00167704" w:rsidRDefault="00A01C61" w:rsidP="00BC4C5B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da classe dos adjetivos, através da resolução dos exercícios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33)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7A3C92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Preparação, realização e avaliação de exposições orais,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34)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D30B5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8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Observações:</w:t>
            </w:r>
          </w:p>
          <w:p w:rsidR="00A01C61" w:rsidRPr="00167704" w:rsidRDefault="00A01C61" w:rsidP="00AC2493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 atividade de expressão oral poderá ser preparada em pares ou pequenos grupos, definindo-se, em cada caso, o aluno que vai fazer a exposição.</w:t>
            </w:r>
          </w:p>
          <w:p w:rsidR="00A01C61" w:rsidRPr="00167704" w:rsidRDefault="00A01C61" w:rsidP="005A287E">
            <w:pPr>
              <w:pStyle w:val="ListParagraph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Há exercícios sobre o adjetivo para treino e/ou trabalho de casa nas páginas 26-29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E3401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31-34. 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Recursos</w:t>
            </w:r>
            <w:r w:rsidRPr="00167704">
              <w:rPr>
                <w:color w:val="auto"/>
              </w:rPr>
              <w:t>: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color w:val="auto"/>
              </w:rPr>
              <w:t>vídeo “</w:t>
            </w:r>
            <w:r w:rsidRPr="00167704">
              <w:rPr>
                <w:i/>
                <w:iCs/>
                <w:color w:val="auto"/>
              </w:rPr>
              <w:t>Trailer</w:t>
            </w:r>
            <w:r w:rsidRPr="00167704">
              <w:rPr>
                <w:color w:val="auto"/>
              </w:rPr>
              <w:t xml:space="preserve"> do filme </w:t>
            </w:r>
            <w:r w:rsidRPr="00167704">
              <w:rPr>
                <w:i/>
                <w:iCs/>
                <w:color w:val="auto"/>
              </w:rPr>
              <w:t>Rio</w:t>
            </w:r>
            <w:r w:rsidRPr="00167704">
              <w:rPr>
                <w:color w:val="auto"/>
              </w:rPr>
              <w:t>”.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575D8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227-228.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2"/>
                <w:szCs w:val="12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26-29.</w:t>
            </w:r>
          </w:p>
          <w:p w:rsidR="00A01C61" w:rsidRPr="00167704" w:rsidRDefault="00A01C61" w:rsidP="00E34010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D03B1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D03B1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D03B1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D914BC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Grelha de avaliação da exposição oral.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1: </w:t>
            </w:r>
            <w:r w:rsidRPr="00167704">
              <w:rPr>
                <w:color w:val="auto"/>
                <w:sz w:val="20"/>
                <w:szCs w:val="20"/>
              </w:rPr>
              <w:t>A vida em palavras e imagens (Textos não literários)</w:t>
            </w:r>
          </w:p>
          <w:p w:rsidR="00A01C61" w:rsidRPr="00167704" w:rsidRDefault="00A01C61" w:rsidP="00AE326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5: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“O meu lobo uivava nas aulas de Filosofia” </w:t>
            </w:r>
            <w:r w:rsidRPr="00167704">
              <w:rPr>
                <w:color w:val="auto"/>
                <w:sz w:val="20"/>
                <w:szCs w:val="20"/>
              </w:rPr>
              <w:t>(entrevista)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AE3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 entrevista. Formulação de perguntas a partir de respostas.</w:t>
            </w:r>
          </w:p>
          <w:p w:rsidR="00A01C61" w:rsidRPr="00167704" w:rsidRDefault="00A01C61" w:rsidP="00AE3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Frases interrogativas totais e parciais. </w:t>
            </w:r>
          </w:p>
          <w:p w:rsidR="00A01C61" w:rsidRPr="00167704" w:rsidRDefault="00A01C61" w:rsidP="00AE32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Redação de entrevista. Formular perguntas, respeitando regras de cortesia.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92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95A9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C95A99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conversacional (entrevista).</w:t>
            </w:r>
          </w:p>
          <w:p w:rsidR="00A01C61" w:rsidRPr="00167704" w:rsidRDefault="00A01C61" w:rsidP="00D45EB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B71860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Pertinência e cooperação.</w:t>
            </w:r>
          </w:p>
          <w:p w:rsidR="00A01C61" w:rsidRPr="00167704" w:rsidRDefault="00A01C61" w:rsidP="00B71860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Frase interrogativa</w:t>
            </w:r>
          </w:p>
          <w:p w:rsidR="00A01C61" w:rsidRPr="00167704" w:rsidRDefault="00A01C61" w:rsidP="00B71860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total e parcial.</w:t>
            </w:r>
          </w:p>
          <w:p w:rsidR="00A01C61" w:rsidRPr="00167704" w:rsidRDefault="00A01C61" w:rsidP="00B71860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Dramatização.</w:t>
            </w:r>
          </w:p>
          <w:p w:rsidR="00A01C61" w:rsidRPr="00167704" w:rsidRDefault="00A01C61" w:rsidP="00D45EB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4209F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conversacional – entrevista.</w:t>
            </w:r>
          </w:p>
          <w:p w:rsidR="00A01C61" w:rsidRPr="00167704" w:rsidRDefault="00A01C61" w:rsidP="00226F4A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D45EBA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175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firstLine="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conversacional.</w:t>
            </w:r>
          </w:p>
          <w:p w:rsidR="00A01C61" w:rsidRPr="00167704" w:rsidRDefault="00A01C61" w:rsidP="00175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firstLine="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Sentido.</w:t>
            </w:r>
          </w:p>
          <w:p w:rsidR="00A01C61" w:rsidRPr="00167704" w:rsidRDefault="00A01C61" w:rsidP="00175F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firstLine="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Cortesia.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E568A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E568A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captar sentidos implícitos, fazer inferências, deduções.</w:t>
            </w:r>
          </w:p>
          <w:p w:rsidR="00A01C61" w:rsidRPr="00167704" w:rsidRDefault="00A01C61" w:rsidP="00A03FF5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Respeitar princípios reguladores da atividade discursiva:</w:t>
            </w:r>
          </w:p>
          <w:p w:rsidR="00A01C61" w:rsidRPr="00167704" w:rsidRDefault="00A01C61" w:rsidP="00B125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na colocação de perguntas.</w:t>
            </w:r>
          </w:p>
          <w:p w:rsidR="00A01C61" w:rsidRPr="00167704" w:rsidRDefault="00A01C61" w:rsidP="00A03FF5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Redigir com correção enunciados para responder a diferentes propostas de trabalho:</w:t>
            </w:r>
          </w:p>
          <w:p w:rsidR="00A01C61" w:rsidRPr="00167704" w:rsidRDefault="00A01C61" w:rsidP="00B125B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combinar os enunciados numa organização textual com coesão e coerência.</w:t>
            </w:r>
          </w:p>
          <w:p w:rsidR="00A01C61" w:rsidRPr="00167704" w:rsidRDefault="00A01C61" w:rsidP="00A03FF5">
            <w:pPr>
              <w:autoSpaceDE w:val="0"/>
              <w:autoSpaceDN w:val="0"/>
              <w:adjustRightInd w:val="0"/>
              <w:spacing w:before="80" w:after="0" w:line="240" w:lineRule="auto"/>
              <w:ind w:left="142" w:right="96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Detetar, em sequências de enunciados orais ou escritos, características</w:t>
            </w:r>
          </w:p>
          <w:p w:rsidR="00A01C61" w:rsidRPr="00167704" w:rsidRDefault="00A01C61" w:rsidP="00942F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inerentes à textualidade:</w:t>
            </w:r>
          </w:p>
          <w:p w:rsidR="00A01C61" w:rsidRPr="00167704" w:rsidRDefault="00A01C61" w:rsidP="00954C88">
            <w:pPr>
              <w:autoSpaceDE w:val="0"/>
              <w:autoSpaceDN w:val="0"/>
              <w:adjustRightInd w:val="0"/>
              <w:spacing w:after="0" w:line="240" w:lineRule="auto"/>
              <w:ind w:left="142" w:right="95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autonomia (sequência de enunciados com um princípio e um fim delimitados);</w:t>
            </w:r>
          </w:p>
          <w:p w:rsidR="00A01C61" w:rsidRPr="00167704" w:rsidRDefault="00A01C61" w:rsidP="00954C88">
            <w:pPr>
              <w:autoSpaceDE w:val="0"/>
              <w:autoSpaceDN w:val="0"/>
              <w:adjustRightInd w:val="0"/>
              <w:spacing w:after="0" w:line="240" w:lineRule="auto"/>
              <w:ind w:left="142" w:right="95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unidade forma-sentido (sequência de enunciados organizados de acordo com determinadas intenções, convenções e regras, de modo a produzir um sentido global).</w:t>
            </w:r>
          </w:p>
          <w:p w:rsidR="00A01C61" w:rsidRPr="00167704" w:rsidRDefault="00A01C61" w:rsidP="007B1EF1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princípios básicos reguladores da interação discursiva, aplicando-os eficazmente nos enunciados que produz.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*Leitura do texto pelo(a) professor(a) até à linha 22.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*Redação das perguntas retiradas à entrevista, em trabalho de pares ou em pequenos grupos.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Discussão coletiva das diferentes propostas.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Explicação da diferença entre frase interrogativa total e parcial </w:t>
            </w:r>
            <w:r w:rsidRPr="00167704">
              <w:rPr>
                <w:color w:val="auto"/>
                <w:sz w:val="16"/>
                <w:szCs w:val="16"/>
              </w:rPr>
              <w:t xml:space="preserve">(pergunta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3.</w:t>
            </w:r>
            <w:r w:rsidRPr="00167704">
              <w:rPr>
                <w:color w:val="auto"/>
                <w:sz w:val="16"/>
                <w:szCs w:val="16"/>
              </w:rPr>
              <w:t>-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3.1.</w:t>
            </w:r>
            <w:r w:rsidRPr="00167704">
              <w:rPr>
                <w:color w:val="auto"/>
                <w:sz w:val="16"/>
                <w:szCs w:val="16"/>
              </w:rPr>
              <w:t>, pp. 36-37)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Construção, em grupos, de guião para uma entrevista, de acordo com os passos indicados na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37)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Apresentação das diferentes propostas à turma.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Simulação de conversa telefónica, de acordo com as instruções apresentadas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38)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E072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8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*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Observação:</w:t>
            </w:r>
          </w:p>
          <w:p w:rsidR="00A01C61" w:rsidRPr="00167704" w:rsidRDefault="00A01C61" w:rsidP="00FB78A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7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As atividades propostas nos pontos 1 e 2 poderão ser realizadas pelos alunos individualmente, como trabalho de casa marcado na aula anterior.  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3405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35-38. </w:t>
            </w:r>
          </w:p>
          <w:p w:rsidR="00A01C61" w:rsidRPr="00167704" w:rsidRDefault="00A01C61" w:rsidP="00F3405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F3405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F3405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F3405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F3405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3963D9">
            <w:pPr>
              <w:widowControl w:val="0"/>
              <w:autoSpaceDE w:val="0"/>
              <w:autoSpaceDN w:val="0"/>
              <w:adjustRightInd w:val="0"/>
              <w:spacing w:before="16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1: </w:t>
            </w:r>
            <w:r w:rsidRPr="00167704">
              <w:rPr>
                <w:color w:val="auto"/>
                <w:sz w:val="20"/>
                <w:szCs w:val="20"/>
              </w:rPr>
              <w:t>A vida em palavras e imagens (Textos não literários)</w:t>
            </w:r>
          </w:p>
          <w:p w:rsidR="00A01C61" w:rsidRPr="00167704" w:rsidRDefault="00A01C61" w:rsidP="00AE326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6: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Anúncios publicitários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890E7D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A publicidade. 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Criação de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slogan</w:t>
            </w:r>
            <w:r w:rsidRPr="00167704">
              <w:rPr>
                <w:color w:val="auto"/>
                <w:sz w:val="20"/>
                <w:szCs w:val="20"/>
              </w:rPr>
              <w:t>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Atividade de compreensão oral a partir de um anúncio televisivo.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114905" w:rsidRDefault="00A01C61" w:rsidP="00284B8B">
      <w:pPr>
        <w:pStyle w:val="NoSpacing"/>
        <w:rPr>
          <w:color w:val="auto"/>
          <w:sz w:val="16"/>
          <w:szCs w:val="16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020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7665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3A62E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argumentativo (publicidade). Intenção comunicativa.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007D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argumentativo (</w:t>
            </w:r>
            <w:r w:rsidRPr="00167704">
              <w:rPr>
                <w:i/>
                <w:iCs/>
                <w:color w:val="auto"/>
                <w:sz w:val="19"/>
                <w:szCs w:val="19"/>
              </w:rPr>
              <w:t>slogan</w:t>
            </w:r>
            <w:r w:rsidRPr="00167704">
              <w:rPr>
                <w:color w:val="auto"/>
                <w:sz w:val="19"/>
                <w:szCs w:val="19"/>
              </w:rPr>
              <w:t>).</w:t>
            </w:r>
          </w:p>
          <w:p w:rsidR="00A01C61" w:rsidRPr="00167704" w:rsidRDefault="00A01C61" w:rsidP="00E867A4">
            <w:pPr>
              <w:widowControl w:val="0"/>
              <w:autoSpaceDE w:val="0"/>
              <w:autoSpaceDN w:val="0"/>
              <w:adjustRightInd w:val="0"/>
              <w:spacing w:before="28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A27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Relações semânticas entre palavras.</w:t>
            </w:r>
          </w:p>
          <w:p w:rsidR="00A01C61" w:rsidRPr="00167704" w:rsidRDefault="00A01C61" w:rsidP="003A62E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Tipos de frase.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</w:t>
            </w:r>
          </w:p>
          <w:p w:rsidR="00A01C61" w:rsidRPr="00167704" w:rsidRDefault="00A01C61" w:rsidP="003A62E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3A62EB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3A62EB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Contexto.</w:t>
            </w:r>
          </w:p>
          <w:p w:rsidR="00A01C61" w:rsidRPr="00167704" w:rsidRDefault="00A01C61" w:rsidP="00E1692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processos de construção do sentido de um texto multimodal.</w:t>
            </w:r>
          </w:p>
          <w:p w:rsidR="00A01C61" w:rsidRPr="00167704" w:rsidRDefault="00A01C61" w:rsidP="00B86137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Confrontar diferentes interpretações de um mesmo texto, sequência ou parágrafo.</w:t>
            </w:r>
          </w:p>
          <w:p w:rsidR="00A01C61" w:rsidRPr="00167704" w:rsidRDefault="00A01C61" w:rsidP="0017349B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7A0D31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que obrigam a uma organização discursiva bem planificada e estruturada, com a intenção de:</w:t>
            </w:r>
          </w:p>
          <w:p w:rsidR="00A01C61" w:rsidRPr="00167704" w:rsidRDefault="00A01C61" w:rsidP="007A0D31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persuadir.</w:t>
            </w:r>
          </w:p>
          <w:p w:rsidR="00A01C61" w:rsidRPr="00167704" w:rsidRDefault="00A01C61" w:rsidP="008F677E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diferentes significados de uma mesma palavra ou expressão em distintos contextos de ocorrência.</w:t>
            </w:r>
          </w:p>
          <w:p w:rsidR="00A01C61" w:rsidRPr="00167704" w:rsidRDefault="00A01C61" w:rsidP="008F677E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</w:p>
          <w:p w:rsidR="00A01C61" w:rsidRPr="00167704" w:rsidRDefault="00A01C61" w:rsidP="008F677E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</w:p>
          <w:p w:rsidR="00A01C61" w:rsidRPr="00167704" w:rsidRDefault="00A01C61" w:rsidP="00EE56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C2522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indicar o significado global, a intenção do locutor e o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essencial da informação ouvida.</w:t>
            </w:r>
          </w:p>
          <w:p w:rsidR="00A01C61" w:rsidRPr="00167704" w:rsidRDefault="00A01C61" w:rsidP="0005085A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Utilizar procedimentos para reter e alargar a informação recebida:</w:t>
            </w:r>
          </w:p>
          <w:p w:rsidR="00A01C61" w:rsidRPr="00167704" w:rsidRDefault="00A01C61" w:rsidP="00C2522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registar tópicos, tomar notas.</w:t>
            </w:r>
          </w:p>
          <w:p w:rsidR="00A01C61" w:rsidRPr="00167704" w:rsidRDefault="00A01C61" w:rsidP="002460A9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Manifestar a reação pessoal ao texto ouvido, tendo em conta a sua tipologia.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Análise de anúncios publicitários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Leitura</w:t>
            </w:r>
            <w:r w:rsidRPr="00167704">
              <w:rPr>
                <w:color w:val="auto"/>
                <w:sz w:val="16"/>
                <w:szCs w:val="16"/>
              </w:rPr>
              <w:t>, pp. 39-41)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Redação de </w:t>
            </w:r>
            <w:r w:rsidRPr="00167704">
              <w:rPr>
                <w:i/>
                <w:iCs/>
                <w:color w:val="auto"/>
                <w:sz w:val="19"/>
                <w:szCs w:val="19"/>
              </w:rPr>
              <w:t>slogan</w:t>
            </w:r>
            <w:r w:rsidRPr="00167704">
              <w:rPr>
                <w:color w:val="auto"/>
                <w:sz w:val="19"/>
                <w:szCs w:val="19"/>
              </w:rPr>
              <w:t>, individualmente ou em pequenos grupos.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Apresentação do trabalho à turma.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Visualização de um anúncio publicitário televisivo,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42)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Visualização do recurso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e-Manual</w:t>
            </w:r>
            <w:r w:rsidRPr="00167704">
              <w:rPr>
                <w:color w:val="auto"/>
                <w:sz w:val="19"/>
                <w:szCs w:val="19"/>
              </w:rPr>
              <w:t xml:space="preserve"> “Publicidade”, para sistematizar as características deste tipo de texto*.</w:t>
            </w:r>
          </w:p>
          <w:p w:rsidR="00A01C61" w:rsidRPr="00167704" w:rsidRDefault="00A01C61" w:rsidP="00BD164B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3C673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8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*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Observação:</w:t>
            </w:r>
          </w:p>
          <w:p w:rsidR="00A01C61" w:rsidRPr="00167704" w:rsidRDefault="00A01C61" w:rsidP="006F3C98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Em alternativa, este recurso também pode ser apresentado no início da sequência, para introdução da publicidade.</w:t>
            </w:r>
          </w:p>
          <w:p w:rsidR="00A01C61" w:rsidRPr="00167704" w:rsidRDefault="00A01C61" w:rsidP="00E94646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19"/>
                <w:szCs w:val="19"/>
              </w:rPr>
            </w:pP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890E7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39-42. </w:t>
            </w:r>
          </w:p>
          <w:p w:rsidR="00A01C61" w:rsidRPr="00167704" w:rsidRDefault="00A01C61" w:rsidP="00890E7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890E7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Recursos</w:t>
            </w:r>
            <w:r w:rsidRPr="00167704">
              <w:rPr>
                <w:color w:val="auto"/>
              </w:rPr>
              <w:t>:</w:t>
            </w:r>
          </w:p>
          <w:p w:rsidR="00A01C61" w:rsidRPr="00167704" w:rsidRDefault="00A01C61" w:rsidP="00890E7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color w:val="auto"/>
              </w:rPr>
              <w:t>“Publicidade televisiva – Operação Nariz Vermelho”.</w:t>
            </w:r>
          </w:p>
          <w:p w:rsidR="00A01C61" w:rsidRPr="00167704" w:rsidRDefault="00A01C61" w:rsidP="00890E7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890E7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“Publicidade”.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1: </w:t>
            </w:r>
            <w:r w:rsidRPr="00167704">
              <w:rPr>
                <w:color w:val="auto"/>
                <w:sz w:val="20"/>
                <w:szCs w:val="20"/>
              </w:rPr>
              <w:t>A vida em palavras e imagens (Textos não literários)</w:t>
            </w:r>
          </w:p>
          <w:p w:rsidR="00A01C61" w:rsidRPr="00167704" w:rsidRDefault="00A01C61" w:rsidP="00BB6F3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7: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“Quinta da Abelheira” </w:t>
            </w:r>
            <w:r w:rsidRPr="00167704">
              <w:rPr>
                <w:color w:val="auto"/>
                <w:sz w:val="20"/>
                <w:szCs w:val="20"/>
              </w:rPr>
              <w:t>(texto descritivo)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B001E3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Texto descritivo (folheto turístico): características.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Atividade de reescrita de parágrafos descritivos.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4"/>
        <w:gridCol w:w="3922"/>
        <w:gridCol w:w="6"/>
        <w:gridCol w:w="2026"/>
        <w:gridCol w:w="1894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399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A7E8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descritivo.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F1AE4">
            <w:pPr>
              <w:widowControl w:val="0"/>
              <w:autoSpaceDE w:val="0"/>
              <w:autoSpaceDN w:val="0"/>
              <w:adjustRightInd w:val="0"/>
              <w:spacing w:before="60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descritivo.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7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7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BC4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Conectores discursivos.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EA192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demarcar diferentes unidades de forma-sentido.</w:t>
            </w:r>
          </w:p>
          <w:p w:rsidR="00A01C61" w:rsidRPr="00167704" w:rsidRDefault="00A01C61" w:rsidP="00EA192A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7264FD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7264FD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Rever o texto, aplicando procedimentos de reformulação:</w:t>
            </w:r>
          </w:p>
          <w:p w:rsidR="00A01C61" w:rsidRPr="00167704" w:rsidRDefault="00A01C61" w:rsidP="00FF1AE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acrescentar, apagar, substituir.</w:t>
            </w:r>
          </w:p>
          <w:p w:rsidR="00A01C61" w:rsidRPr="00167704" w:rsidRDefault="00A01C61" w:rsidP="00FF1AE4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que obrigam a uma organização discursiva bem planificada e estruturada, com a intenção de:</w:t>
            </w:r>
          </w:p>
          <w:p w:rsidR="00A01C61" w:rsidRPr="00167704" w:rsidRDefault="00A01C61" w:rsidP="00FF1AE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descrever.</w:t>
            </w:r>
          </w:p>
          <w:p w:rsidR="00A01C61" w:rsidRPr="00167704" w:rsidRDefault="00A01C61" w:rsidP="00FF1AE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FF1AE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B9485C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Utilizar intencionalmente na produção de enunciados, unidades linguísticas com diferentes funções na cadeia discursiva:</w:t>
            </w:r>
          </w:p>
          <w:p w:rsidR="00A01C61" w:rsidRPr="00167704" w:rsidRDefault="00A01C61" w:rsidP="00B9485C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ordenação;</w:t>
            </w:r>
          </w:p>
          <w:p w:rsidR="00A01C61" w:rsidRPr="00167704" w:rsidRDefault="00A01C61" w:rsidP="00B948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– conexão entre enunciados.</w:t>
            </w:r>
          </w:p>
        </w:tc>
        <w:tc>
          <w:tcPr>
            <w:tcW w:w="1401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e análise do texto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Leitura</w:t>
            </w:r>
            <w:r w:rsidRPr="00167704">
              <w:rPr>
                <w:color w:val="auto"/>
                <w:sz w:val="16"/>
                <w:szCs w:val="16"/>
              </w:rPr>
              <w:t>, pp. 43-44)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Registo, no caderno diário, das características do texto descritivo, a partir do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44)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individual das atividades de reescrita apresentadas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Confronto e correção coletiva das diferentes propostas.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89331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43-44. </w:t>
            </w:r>
          </w:p>
          <w:p w:rsidR="00A01C61" w:rsidRPr="00167704" w:rsidRDefault="00A01C61" w:rsidP="0089331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37" w:type="pct"/>
            <w:gridSpan w:val="4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1: </w:t>
            </w:r>
            <w:r w:rsidRPr="00167704">
              <w:rPr>
                <w:color w:val="auto"/>
                <w:sz w:val="20"/>
                <w:szCs w:val="20"/>
              </w:rPr>
              <w:t>A vida em palavras e imagens (Textos não literários)</w:t>
            </w:r>
          </w:p>
          <w:p w:rsidR="00A01C61" w:rsidRPr="00167704" w:rsidRDefault="00A01C61" w:rsidP="008B266E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8: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“Personagem de fábulas…”</w:t>
            </w:r>
            <w:r w:rsidRPr="00167704">
              <w:rPr>
                <w:color w:val="auto"/>
                <w:sz w:val="20"/>
                <w:szCs w:val="20"/>
              </w:rPr>
              <w:t xml:space="preserve"> e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“O mais pequeno dos continentes” </w:t>
            </w:r>
            <w:r w:rsidRPr="00167704">
              <w:rPr>
                <w:color w:val="auto"/>
                <w:sz w:val="20"/>
                <w:szCs w:val="20"/>
              </w:rPr>
              <w:t>(texto expositivos)</w:t>
            </w:r>
          </w:p>
        </w:tc>
        <w:tc>
          <w:tcPr>
            <w:tcW w:w="998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14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8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O texto expositivo: características; organização da informação.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Reescrita de texto expositivo a partir de frases.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011B69" w:rsidRDefault="00A01C61" w:rsidP="00284B8B">
      <w:pPr>
        <w:pStyle w:val="NoSpacing"/>
        <w:rPr>
          <w:color w:val="auto"/>
          <w:sz w:val="12"/>
          <w:szCs w:val="12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17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41127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expositivo. Intenção comunicativa. Esquema. Paratexto.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EF72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Texto expositivo. 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7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11B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expositivo.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Coesão.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Conectores discursivos.</w:t>
            </w:r>
          </w:p>
          <w:p w:rsidR="00A01C61" w:rsidRPr="00167704" w:rsidRDefault="00A01C61" w:rsidP="005C7E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Pontuação.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B714B6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Ler de modo autónomo, em diferentes suportes, as instruções de atividades ou tarefas.</w:t>
            </w:r>
          </w:p>
          <w:p w:rsidR="00A01C61" w:rsidRPr="00167704" w:rsidRDefault="00A01C61" w:rsidP="00713D5E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Utilizar técnicas adequadas ao tratamento da informação:</w:t>
            </w:r>
          </w:p>
          <w:p w:rsidR="00A01C61" w:rsidRPr="00167704" w:rsidRDefault="00A01C61" w:rsidP="00713D5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preencher grelhas de registo;</w:t>
            </w:r>
          </w:p>
          <w:p w:rsidR="00A01C61" w:rsidRPr="00167704" w:rsidRDefault="00A01C61" w:rsidP="00713D5E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D267FA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Redigir com correção enunciados para responder a diferentes propostas de trabalho:</w:t>
            </w:r>
          </w:p>
          <w:p w:rsidR="00A01C61" w:rsidRPr="00167704" w:rsidRDefault="00A01C61" w:rsidP="00D267F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combinar os enunciados numa organização textual com coesão e coerência.</w:t>
            </w:r>
          </w:p>
          <w:p w:rsidR="00A01C61" w:rsidRPr="00167704" w:rsidRDefault="00A01C61" w:rsidP="00C61050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relações pertinentes entre a sequência dos enunciados que constituem um discurso e …</w:t>
            </w:r>
          </w:p>
          <w:p w:rsidR="00A01C61" w:rsidRPr="00167704" w:rsidRDefault="00A01C61" w:rsidP="007E02DC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…a quem se destina;</w:t>
            </w:r>
          </w:p>
          <w:p w:rsidR="00A01C61" w:rsidRPr="00167704" w:rsidRDefault="00A01C61" w:rsidP="007E02DC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…a intenção e o efeito conseguido;</w:t>
            </w:r>
          </w:p>
          <w:p w:rsidR="00A01C61" w:rsidRPr="00167704" w:rsidRDefault="00A01C61" w:rsidP="007E02DC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…o tema ou assunto.</w:t>
            </w:r>
          </w:p>
          <w:p w:rsidR="00A01C61" w:rsidRPr="00167704" w:rsidRDefault="00A01C61" w:rsidP="000E327C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Utilizar intencionalmente na produção de enunciados, unidades linguísticas com diferentes funções na cadeia discursiva:</w:t>
            </w:r>
          </w:p>
          <w:p w:rsidR="00A01C61" w:rsidRPr="00167704" w:rsidRDefault="00A01C61" w:rsidP="00874DE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conexão entre enunciados.</w:t>
            </w:r>
          </w:p>
          <w:p w:rsidR="00A01C61" w:rsidRPr="00167704" w:rsidRDefault="00A01C61" w:rsidP="005C7E79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Aplicar regras de uso de sinais de pontuação.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EB4B2A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EB4B2A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19"/>
                <w:szCs w:val="19"/>
              </w:rPr>
              <w:t>Sugere-se que, na aula anterior, seja indicada, como trabalho de casa, a leitura do texto “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Personagem de fábulas…”</w:t>
            </w:r>
            <w:r w:rsidRPr="00167704">
              <w:rPr>
                <w:color w:val="auto"/>
                <w:sz w:val="20"/>
                <w:szCs w:val="20"/>
              </w:rPr>
              <w:t xml:space="preserve"> e a resolução da pergunta 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>3.</w:t>
            </w:r>
            <w:r w:rsidRPr="00167704">
              <w:rPr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46)</w:t>
            </w:r>
            <w:r w:rsidRPr="00167704">
              <w:rPr>
                <w:color w:val="auto"/>
                <w:sz w:val="20"/>
                <w:szCs w:val="20"/>
              </w:rPr>
              <w:t>, com o objetivo de treinar a esquematização da informação.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Correção do trabalho de casa, a partir da projeção da resposta apresentada no Guia do Professor </w:t>
            </w:r>
            <w:r w:rsidRPr="00167704">
              <w:rPr>
                <w:color w:val="auto"/>
                <w:sz w:val="16"/>
                <w:szCs w:val="16"/>
              </w:rPr>
              <w:t>(banda lateral da página 46)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Reflexão conjunta sobre a principal função de um texto expositivo.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Análise de elementos paratextuais: atividades de pré-leitura </w:t>
            </w:r>
            <w:r w:rsidRPr="00167704">
              <w:rPr>
                <w:color w:val="auto"/>
                <w:sz w:val="16"/>
                <w:szCs w:val="16"/>
              </w:rPr>
              <w:t>(pp. 47 e 48)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e análise do texto </w:t>
            </w:r>
            <w:r w:rsidRPr="00167704">
              <w:rPr>
                <w:color w:val="auto"/>
                <w:sz w:val="16"/>
                <w:szCs w:val="16"/>
              </w:rPr>
              <w:t>(pp. 48-49)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das atividades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 e escrita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(pp. 49-50)</w:t>
            </w:r>
            <w:r w:rsidRPr="00167704">
              <w:rPr>
                <w:color w:val="auto"/>
                <w:sz w:val="19"/>
                <w:szCs w:val="19"/>
              </w:rPr>
              <w:t xml:space="preserve"> – individualmente ou em pares.</w:t>
            </w:r>
          </w:p>
          <w:p w:rsidR="00A01C61" w:rsidRPr="00167704" w:rsidRDefault="00A01C61" w:rsidP="00592D77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Correção da atividade de escrita (pergunta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9.</w:t>
            </w:r>
            <w:r w:rsidRPr="00167704">
              <w:rPr>
                <w:color w:val="auto"/>
                <w:sz w:val="19"/>
                <w:szCs w:val="19"/>
              </w:rPr>
              <w:t xml:space="preserve">) a partir da projeção da resposta apresentada no Guia do Professor </w:t>
            </w:r>
            <w:r w:rsidRPr="00167704">
              <w:rPr>
                <w:color w:val="auto"/>
                <w:sz w:val="16"/>
                <w:szCs w:val="16"/>
              </w:rPr>
              <w:t>(banda lateral da página 50)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72F1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45-50. </w:t>
            </w:r>
          </w:p>
          <w:p w:rsidR="00A01C61" w:rsidRPr="00167704" w:rsidRDefault="00A01C61" w:rsidP="00F03C87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F771E">
            <w:pPr>
              <w:widowControl w:val="0"/>
              <w:autoSpaceDE w:val="0"/>
              <w:autoSpaceDN w:val="0"/>
              <w:adjustRightInd w:val="0"/>
              <w:spacing w:before="60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e- Manual </w:t>
            </w:r>
            <w:r w:rsidRPr="00167704">
              <w:rPr>
                <w:color w:val="auto"/>
              </w:rPr>
              <w:t>(página 46, Guia do Professor).</w:t>
            </w:r>
          </w:p>
          <w:p w:rsidR="00A01C61" w:rsidRPr="00167704" w:rsidRDefault="00A01C61" w:rsidP="00D61CA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D61CA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D61CA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D61CA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2B2E0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2B2E0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B2E0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e- Manual </w:t>
            </w:r>
            <w:r w:rsidRPr="00167704">
              <w:rPr>
                <w:color w:val="auto"/>
              </w:rPr>
              <w:t>(página 50, Guia do Professor).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1: </w:t>
            </w:r>
            <w:r w:rsidRPr="00167704">
              <w:rPr>
                <w:color w:val="auto"/>
                <w:sz w:val="20"/>
                <w:szCs w:val="20"/>
              </w:rPr>
              <w:t>A vida em palavras e imagens (Textos não literários)</w:t>
            </w:r>
          </w:p>
          <w:p w:rsidR="00A01C61" w:rsidRPr="00167704" w:rsidRDefault="00A01C61" w:rsidP="00FA4D2B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9: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“Passatempo – E se eu fosse um bicho?” </w:t>
            </w:r>
            <w:r w:rsidRPr="00167704">
              <w:rPr>
                <w:color w:val="auto"/>
                <w:sz w:val="20"/>
                <w:szCs w:val="20"/>
              </w:rPr>
              <w:t>(texto instrucional)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612563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O texto instrucional: regulamento.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Redação de regras de uso.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Compreender e dar instruções.</w:t>
            </w:r>
          </w:p>
          <w:p w:rsidR="00A01C61" w:rsidRPr="00167704" w:rsidRDefault="00A01C61" w:rsidP="00154E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Autoavaliação.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1256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instrucional.</w:t>
            </w:r>
          </w:p>
          <w:p w:rsidR="00A01C61" w:rsidRPr="00167704" w:rsidRDefault="00A01C61" w:rsidP="00916AF8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916AF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Tipos de frase.</w:t>
            </w:r>
          </w:p>
          <w:p w:rsidR="00A01C61" w:rsidRPr="00167704" w:rsidRDefault="00A01C61" w:rsidP="00916AF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Modos verbais (valores).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</w:t>
            </w:r>
          </w:p>
          <w:p w:rsidR="00A01C61" w:rsidRPr="00167704" w:rsidRDefault="00A01C61" w:rsidP="00916AF8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instrucional.</w:t>
            </w:r>
          </w:p>
          <w:p w:rsidR="00A01C61" w:rsidRPr="00167704" w:rsidRDefault="00A01C61" w:rsidP="0061256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1256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1256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612563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916AF8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916AF8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2870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Instrução, explicação, sequencialização.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53443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A45E63">
            <w:pPr>
              <w:autoSpaceDE w:val="0"/>
              <w:autoSpaceDN w:val="0"/>
              <w:adjustRightInd w:val="0"/>
              <w:spacing w:before="2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Sistematizar paradigmas flexionais regulares dos verbos.</w:t>
            </w:r>
          </w:p>
          <w:p w:rsidR="00A01C61" w:rsidRPr="00167704" w:rsidRDefault="00A01C61" w:rsidP="00997154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997154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A45E6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que obrigam a uma organização discursiva bem planificada e estruturada, com a intenção de:</w:t>
            </w:r>
          </w:p>
          <w:p w:rsidR="00A01C61" w:rsidRPr="00167704" w:rsidRDefault="00A01C61" w:rsidP="0099715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dar instruções.</w:t>
            </w:r>
          </w:p>
          <w:p w:rsidR="00A01C61" w:rsidRPr="00167704" w:rsidRDefault="00A01C61" w:rsidP="004323C9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4323C9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4323C9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cumprir instruções dadas.</w:t>
            </w:r>
          </w:p>
          <w:p w:rsidR="00A01C61" w:rsidRPr="00167704" w:rsidRDefault="00A01C61" w:rsidP="003F6653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3F6653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enunciados, controlando com segurança as estruturas gramaticai correntes e algumas estruturas gramaticais complexas.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1195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CA3B95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2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Sugere-se a apresentação da sequência “Texto instrucional – a receita” </w:t>
            </w:r>
            <w:r w:rsidRPr="00167704">
              <w:rPr>
                <w:color w:val="auto"/>
                <w:sz w:val="16"/>
                <w:szCs w:val="16"/>
              </w:rPr>
              <w:t>(e-Manual)</w:t>
            </w:r>
            <w:r w:rsidRPr="00167704">
              <w:rPr>
                <w:color w:val="auto"/>
                <w:sz w:val="19"/>
                <w:szCs w:val="19"/>
              </w:rPr>
              <w:t>, para introduzir a tipologia textual que vai ser trabalhada.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silenciosa do texto e resolução do questionário de escolha múltipla.</w:t>
            </w:r>
          </w:p>
          <w:p w:rsidR="00A01C61" w:rsidRPr="00167704" w:rsidRDefault="00A01C61" w:rsidP="005A49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71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Nota:</w:t>
            </w:r>
            <w:r w:rsidRPr="00167704">
              <w:rPr>
                <w:color w:val="auto"/>
                <w:sz w:val="19"/>
                <w:szCs w:val="19"/>
              </w:rPr>
              <w:t xml:space="preserve"> Esta atividade pode funcionar como um teste de avaliação da compreensão escrita.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dos tipos de frase e dos modos verbais, a partir das atividades propostas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54)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coletiva da atividade de escrita a partir do vídeo “Uso correto do computador” </w:t>
            </w:r>
            <w:r w:rsidRPr="00167704">
              <w:rPr>
                <w:color w:val="auto"/>
                <w:sz w:val="16"/>
                <w:szCs w:val="16"/>
              </w:rPr>
              <w:t>(p.53)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9D50CE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52" w:lineRule="auto"/>
              <w:ind w:left="471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Nota: </w:t>
            </w:r>
            <w:r w:rsidRPr="00167704">
              <w:rPr>
                <w:color w:val="auto"/>
                <w:sz w:val="19"/>
                <w:szCs w:val="19"/>
              </w:rPr>
              <w:t>Como alternativa, ver sugestão apresentada na banda lateral da página 52 (redação de um regulamento criativo à maneira de”).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 atividade de compreensão e expressão oral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55)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ficha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autoavaliação</w:t>
            </w:r>
            <w:r w:rsidRPr="00167704">
              <w:rPr>
                <w:color w:val="auto"/>
                <w:sz w:val="19"/>
                <w:szCs w:val="19"/>
              </w:rPr>
              <w:t>, seguida da sua correção.</w:t>
            </w:r>
          </w:p>
          <w:p w:rsidR="00A01C61" w:rsidRPr="00167704" w:rsidRDefault="00A01C61" w:rsidP="00844E2C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19"/>
                <w:szCs w:val="19"/>
              </w:rPr>
            </w:pP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2F291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“Texto instrucional – a receita”.</w:t>
            </w:r>
          </w:p>
          <w:p w:rsidR="00A01C61" w:rsidRPr="00167704" w:rsidRDefault="00A01C61" w:rsidP="002E037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C512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F3C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51-55. </w:t>
            </w:r>
          </w:p>
          <w:p w:rsidR="00A01C61" w:rsidRPr="00167704" w:rsidRDefault="00A01C61" w:rsidP="002C512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2C512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2C512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2E0376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807DB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de Recursos</w:t>
            </w:r>
            <w:r w:rsidRPr="00167704">
              <w:rPr>
                <w:color w:val="auto"/>
              </w:rPr>
              <w:t>:</w:t>
            </w:r>
          </w:p>
          <w:p w:rsidR="00A01C61" w:rsidRPr="00167704" w:rsidRDefault="00A01C61" w:rsidP="00807DB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color w:val="auto"/>
              </w:rPr>
              <w:t>vídeo “Uso correto do computador”.</w:t>
            </w:r>
          </w:p>
          <w:p w:rsidR="00A01C61" w:rsidRPr="00167704" w:rsidRDefault="00A01C61" w:rsidP="00807DB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807DB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807DB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807DB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807DB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807DB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0"/>
                <w:szCs w:val="10"/>
              </w:rPr>
            </w:pPr>
          </w:p>
          <w:p w:rsidR="00A01C61" w:rsidRPr="00167704" w:rsidRDefault="00A01C61" w:rsidP="007868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p. 56.</w:t>
            </w:r>
          </w:p>
          <w:p w:rsidR="00A01C61" w:rsidRPr="00167704" w:rsidRDefault="00A01C61" w:rsidP="007868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Teste de compreensão escrita.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Ficha de autoavaliação.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2: </w:t>
            </w:r>
            <w:r w:rsidRPr="00167704">
              <w:rPr>
                <w:color w:val="auto"/>
                <w:sz w:val="20"/>
                <w:szCs w:val="20"/>
              </w:rPr>
              <w:t>Histórias de todos os tempos (Texto narrativo)</w:t>
            </w:r>
          </w:p>
          <w:p w:rsidR="00A01C61" w:rsidRPr="00167704" w:rsidRDefault="00A01C61" w:rsidP="00F70A89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1: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“Os macacos” </w:t>
            </w:r>
            <w:r w:rsidRPr="00167704">
              <w:rPr>
                <w:color w:val="auto"/>
                <w:sz w:val="20"/>
                <w:szCs w:val="20"/>
              </w:rPr>
              <w:t xml:space="preserve">e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“O soldado e o cavalo” </w:t>
            </w:r>
            <w:r w:rsidRPr="00167704">
              <w:rPr>
                <w:color w:val="auto"/>
                <w:sz w:val="20"/>
                <w:szCs w:val="20"/>
              </w:rPr>
              <w:t>(contos tradicionais)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7B7EED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471500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Conto tradicional.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O determinante artigo definido e o pronome pessoal.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Exercício de compreensão oral a partir da audição de um conto.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Reposição de conectores discursivos num texto. Reconto oral.</w:t>
            </w: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7B7E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1417B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8457D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 (conto tradicional). Ação (ordenação).</w:t>
            </w:r>
          </w:p>
          <w:p w:rsidR="00A01C61" w:rsidRPr="00167704" w:rsidRDefault="00A01C61" w:rsidP="002565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2565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2565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2565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Determinante artigo e . pronome pessoal.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>Pronome indefinido.</w:t>
            </w:r>
          </w:p>
          <w:p w:rsidR="00A01C61" w:rsidRPr="00167704" w:rsidRDefault="00A01C61" w:rsidP="0025655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256557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256557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25655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715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2565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Reconto.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Recontar e sintetizar textos.</w:t>
            </w:r>
          </w:p>
          <w:p w:rsidR="00A01C61" w:rsidRPr="00167704" w:rsidRDefault="00A01C61" w:rsidP="003047F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8F276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captar sentidos implícitos, fazer inferências, deduções.</w:t>
            </w:r>
          </w:p>
          <w:p w:rsidR="00A01C61" w:rsidRPr="00167704" w:rsidRDefault="00A01C61" w:rsidP="003047F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3047F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propriedades distintivas de classes e subclasses de palavras.</w:t>
            </w:r>
          </w:p>
          <w:p w:rsidR="00A01C61" w:rsidRPr="00167704" w:rsidRDefault="00A01C61" w:rsidP="003047F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3047F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AD3C8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responder a perguntas acerca do que ouviu;</w:t>
            </w:r>
          </w:p>
          <w:p w:rsidR="00A01C61" w:rsidRPr="00167704" w:rsidRDefault="00A01C61" w:rsidP="00AD3C8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referir pormenores relevantes para a construção do sentido global.</w:t>
            </w:r>
          </w:p>
          <w:p w:rsidR="00A01C61" w:rsidRPr="00167704" w:rsidRDefault="00A01C61" w:rsidP="003047F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Utilizar procedimentos para reter e alargar a informação recebida:</w:t>
            </w:r>
          </w:p>
          <w:p w:rsidR="00A01C61" w:rsidRPr="00167704" w:rsidRDefault="00A01C61" w:rsidP="00AD3C8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>registar tópicos, tomar notas.</w:t>
            </w:r>
          </w:p>
          <w:p w:rsidR="00A01C61" w:rsidRPr="00167704" w:rsidRDefault="00A01C61" w:rsidP="00DB19D3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Distinguir, na receção de enunciados, ou utilizar intencionalmente na sua produção, unidades linguísticas com diferentes funções na cadeia discursiva.</w:t>
            </w:r>
          </w:p>
          <w:p w:rsidR="00A01C61" w:rsidRPr="00167704" w:rsidRDefault="00A01C61" w:rsidP="009F4867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orais.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226B7C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CA3B95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Antes ou depois desta sequência, poderá trabalhar mais uma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lenda </w:t>
            </w:r>
            <w:r w:rsidRPr="00167704">
              <w:rPr>
                <w:color w:val="auto"/>
                <w:sz w:val="19"/>
                <w:szCs w:val="19"/>
              </w:rPr>
              <w:t xml:space="preserve">a partir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e-Manual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CA3B95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2"/>
                <w:szCs w:val="12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24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e análise do texto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Leitura</w:t>
            </w:r>
            <w:r w:rsidRPr="00167704">
              <w:rPr>
                <w:color w:val="auto"/>
                <w:sz w:val="16"/>
                <w:szCs w:val="16"/>
              </w:rPr>
              <w:t>, pp. 60-61)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do determinante artigo e do pronome pessoal e introdução da subclasse dos pronomes indefinidos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Gramática</w:t>
            </w:r>
            <w:r w:rsidRPr="00167704">
              <w:rPr>
                <w:color w:val="auto"/>
                <w:sz w:val="16"/>
                <w:szCs w:val="16"/>
              </w:rPr>
              <w:t>, pp. 61-62)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 atividade de compreensão do oral,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6"/>
                <w:szCs w:val="16"/>
              </w:rPr>
              <w:t xml:space="preserve"> (p. 62)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Completamento de conto com palavras retiradas </w:t>
            </w:r>
            <w:r w:rsidRPr="00167704">
              <w:rPr>
                <w:color w:val="auto"/>
                <w:sz w:val="16"/>
                <w:szCs w:val="16"/>
              </w:rPr>
              <w:t>(p. 63)</w:t>
            </w:r>
            <w:r w:rsidRPr="00167704">
              <w:rPr>
                <w:color w:val="auto"/>
                <w:sz w:val="19"/>
                <w:szCs w:val="19"/>
              </w:rPr>
              <w:t xml:space="preserve"> e reconto oral da história reconstituída, com alteração do narrador </w:t>
            </w:r>
            <w:r w:rsidRPr="00167704">
              <w:rPr>
                <w:color w:val="auto"/>
                <w:sz w:val="16"/>
                <w:szCs w:val="16"/>
              </w:rPr>
              <w:t xml:space="preserve">(exercício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3.</w:t>
            </w:r>
            <w:r w:rsidRPr="00167704">
              <w:rPr>
                <w:color w:val="auto"/>
                <w:sz w:val="16"/>
                <w:szCs w:val="16"/>
              </w:rPr>
              <w:t xml:space="preserve"> da p. 63)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832DC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832DC9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72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Como trabalho de casa, poderá ser marcado 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7.</w:t>
            </w:r>
            <w:r w:rsidRPr="00167704">
              <w:rPr>
                <w:color w:val="auto"/>
                <w:sz w:val="19"/>
                <w:szCs w:val="19"/>
              </w:rPr>
              <w:t xml:space="preserve"> da página 42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5F3E6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“Conto tradicional”.</w:t>
            </w:r>
          </w:p>
          <w:p w:rsidR="00A01C61" w:rsidRPr="00167704" w:rsidRDefault="00A01C61" w:rsidP="0031129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1129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1129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60-63. </w:t>
            </w:r>
          </w:p>
          <w:p w:rsidR="00A01C61" w:rsidRPr="00167704" w:rsidRDefault="00A01C61" w:rsidP="00280F6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234, 236 e 237.</w:t>
            </w:r>
          </w:p>
          <w:p w:rsidR="00A01C61" w:rsidRPr="00167704" w:rsidRDefault="00A01C61" w:rsidP="00C77DA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de Recursos</w:t>
            </w:r>
            <w:r w:rsidRPr="00167704">
              <w:rPr>
                <w:color w:val="auto"/>
              </w:rPr>
              <w:t>:</w:t>
            </w:r>
          </w:p>
          <w:p w:rsidR="00A01C61" w:rsidRPr="00167704" w:rsidRDefault="00A01C61" w:rsidP="00C77DA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color w:val="auto"/>
              </w:rPr>
              <w:t>áudio “As bocas do mundo”.</w:t>
            </w:r>
          </w:p>
          <w:p w:rsidR="00A01C61" w:rsidRPr="00167704" w:rsidRDefault="00A01C61" w:rsidP="00280F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80F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80F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80F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80F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80F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2"/>
                <w:szCs w:val="12"/>
              </w:rPr>
            </w:pPr>
          </w:p>
          <w:p w:rsidR="00A01C61" w:rsidRPr="00167704" w:rsidRDefault="00A01C61" w:rsidP="0050054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p. 42.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2: </w:t>
            </w:r>
            <w:r w:rsidRPr="00167704">
              <w:rPr>
                <w:color w:val="auto"/>
                <w:sz w:val="20"/>
                <w:szCs w:val="20"/>
              </w:rPr>
              <w:t>Histórias de todos os tempos (Texto narrativo)</w:t>
            </w:r>
          </w:p>
          <w:p w:rsidR="00A01C61" w:rsidRPr="00167704" w:rsidRDefault="00A01C61" w:rsidP="00F70A89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2: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“Os dois amigos” </w:t>
            </w:r>
            <w:r w:rsidRPr="00167704">
              <w:rPr>
                <w:color w:val="auto"/>
                <w:sz w:val="20"/>
                <w:szCs w:val="20"/>
              </w:rPr>
              <w:t>(lenda)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Lenda. Análise de elementos associados ao livro: título, capa, contracapa, índice, ilustração.</w:t>
            </w:r>
          </w:p>
          <w:p w:rsidR="00A01C61" w:rsidRPr="00167704" w:rsidRDefault="00A01C61" w:rsidP="00FF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Classes de palavras: determinante e quantificador.</w:t>
            </w:r>
          </w:p>
          <w:p w:rsidR="00A01C61" w:rsidRPr="00167704" w:rsidRDefault="00A01C61" w:rsidP="00FF6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Atividade de escrita: descrever reações e sentimentos.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5318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C5318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 (lenda). Paratexto. Ação. Tempo. Tema.</w:t>
            </w:r>
          </w:p>
          <w:p w:rsidR="00A01C61" w:rsidRPr="00167704" w:rsidRDefault="00A01C61" w:rsidP="00AB7B07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B7B07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B7B07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B7B07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E1051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E1051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AB7B0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Quantificador. Determinante.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Descrição.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B75F50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Localizar a informação a partir de palavra ou expressão chave e avaliar a sua pertinência.</w:t>
            </w:r>
          </w:p>
          <w:p w:rsidR="00A01C61" w:rsidRPr="00167704" w:rsidRDefault="00A01C61" w:rsidP="00B75F50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59758B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apreciações críticas sobre um texto, incidindo sobre o conteúdo e sobre a linguagem.</w:t>
            </w:r>
          </w:p>
          <w:p w:rsidR="00A01C61" w:rsidRPr="00167704" w:rsidRDefault="00A01C61" w:rsidP="00290C38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nos enunciados recebidos ou produzidos as unidades linguísticas que referenciam a sua enunciação.</w:t>
            </w:r>
          </w:p>
          <w:p w:rsidR="00A01C61" w:rsidRPr="00167704" w:rsidRDefault="00A01C61" w:rsidP="00003B15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003B15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propriedades distintivas de classes e subclasses de palavras.</w:t>
            </w:r>
          </w:p>
          <w:p w:rsidR="00A01C61" w:rsidRPr="00167704" w:rsidRDefault="00A01C61" w:rsidP="0023199D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23199D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23199D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que obrigam a uma organização discursiva bem planificada e estruturada, com a intenção de:</w:t>
            </w:r>
          </w:p>
          <w:p w:rsidR="00A01C61" w:rsidRPr="00167704" w:rsidRDefault="00A01C61" w:rsidP="00FD15F5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descrever.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das atividades de pré-leitura – exploração de elementos paratextuais </w:t>
            </w:r>
            <w:r w:rsidRPr="00167704">
              <w:rPr>
                <w:color w:val="auto"/>
                <w:sz w:val="16"/>
                <w:szCs w:val="16"/>
              </w:rPr>
              <w:t>(p. 64)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Audição/leitura do texto e resolução do questionário </w:t>
            </w:r>
            <w:r w:rsidRPr="00167704">
              <w:rPr>
                <w:color w:val="auto"/>
                <w:sz w:val="16"/>
                <w:szCs w:val="16"/>
              </w:rPr>
              <w:t>(pp. 65-66)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das classes/subclasses do determinante e do quantificador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Gramática</w:t>
            </w:r>
            <w:r w:rsidRPr="00167704">
              <w:rPr>
                <w:color w:val="auto"/>
                <w:sz w:val="16"/>
                <w:szCs w:val="16"/>
              </w:rPr>
              <w:t>, pp. 66-67)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C41144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9C6B7E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71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Nas páginas 43-45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, há vários exercícios sobre o determinante e o quantificador, podendo ser realizados na sala de aula e/ou como trabalho de casa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</w:p>
          <w:p w:rsidR="00A01C61" w:rsidRPr="00167704" w:rsidRDefault="00A01C61" w:rsidP="009C6B7E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71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Reescrita de frases para descrever reações e sentimentos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Escrita</w:t>
            </w:r>
            <w:r w:rsidRPr="00167704">
              <w:rPr>
                <w:color w:val="auto"/>
                <w:sz w:val="16"/>
                <w:szCs w:val="16"/>
              </w:rPr>
              <w:t>, p.67)</w:t>
            </w:r>
            <w:r w:rsidRPr="00167704">
              <w:rPr>
                <w:color w:val="auto"/>
                <w:sz w:val="19"/>
                <w:szCs w:val="19"/>
              </w:rPr>
              <w:t xml:space="preserve"> – trabalho de pares.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before="24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Apresentação dos trabalhos à turma e registo de alguns modelos no caderno diário.</w:t>
            </w:r>
          </w:p>
          <w:p w:rsidR="00A01C61" w:rsidRPr="00167704" w:rsidRDefault="00A01C61" w:rsidP="004712FE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E53E96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No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e-Manual</w:t>
            </w:r>
            <w:r w:rsidRPr="00167704">
              <w:rPr>
                <w:color w:val="auto"/>
                <w:sz w:val="19"/>
                <w:szCs w:val="19"/>
              </w:rPr>
              <w:t xml:space="preserve"> há mais duas lendas e respetivas atividades.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6325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64-67. </w:t>
            </w:r>
          </w:p>
          <w:p w:rsidR="00A01C61" w:rsidRPr="00167704" w:rsidRDefault="00A01C61" w:rsidP="00301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01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áudio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301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3654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234-236 e 237.</w:t>
            </w:r>
          </w:p>
          <w:p w:rsidR="00A01C61" w:rsidRPr="00167704" w:rsidRDefault="00A01C61" w:rsidP="00301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505BB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43-45.</w:t>
            </w:r>
          </w:p>
          <w:p w:rsidR="00A01C61" w:rsidRPr="00167704" w:rsidRDefault="00A01C61" w:rsidP="00301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01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010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9321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39321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9321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9321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9321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9321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Duas lendas e atividades.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2: </w:t>
            </w:r>
            <w:r w:rsidRPr="00167704">
              <w:rPr>
                <w:color w:val="auto"/>
                <w:sz w:val="20"/>
                <w:szCs w:val="20"/>
              </w:rPr>
              <w:t>Histórias de todos os tempos (Texto narrativo)</w:t>
            </w:r>
          </w:p>
          <w:p w:rsidR="00A01C61" w:rsidRPr="00167704" w:rsidRDefault="00A01C61" w:rsidP="00A67A6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3: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“A origem do boi” </w:t>
            </w:r>
            <w:r w:rsidRPr="00167704">
              <w:rPr>
                <w:color w:val="auto"/>
                <w:sz w:val="20"/>
                <w:szCs w:val="20"/>
              </w:rPr>
              <w:t>(mito)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3E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Mito. Teste de compreensão escrita.</w:t>
            </w:r>
          </w:p>
          <w:p w:rsidR="00A01C61" w:rsidRPr="00167704" w:rsidRDefault="00A01C61" w:rsidP="003E28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Pronome pessoal reflexo.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8E605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 (mito). Intenção comunicativa. Conectores discursivos.</w:t>
            </w:r>
          </w:p>
          <w:p w:rsidR="00A01C61" w:rsidRPr="00167704" w:rsidRDefault="00A01C61" w:rsidP="00490A28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90A28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90A28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90A2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Relações semânticas entre palavras.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Pronome pessoal (reflexo e não reflexo).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3353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5E331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identificar pelo contexto ou pela estrutura interna o sentido de palavras, expressões ou fraseologias desconhecidas.</w:t>
            </w:r>
          </w:p>
          <w:p w:rsidR="00A01C61" w:rsidRPr="00167704" w:rsidRDefault="00A01C61" w:rsidP="001375E5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Distinguir, na receção de enunciados, ou utilizar intencionalmente na sua produção, unidades linguísticas com diferentes funções na cadeia discursiva:</w:t>
            </w:r>
          </w:p>
          <w:p w:rsidR="00A01C61" w:rsidRPr="00167704" w:rsidRDefault="00A01C61" w:rsidP="003971C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conexão entre enunciados.</w:t>
            </w:r>
          </w:p>
          <w:p w:rsidR="00A01C61" w:rsidRPr="00167704" w:rsidRDefault="00A01C61" w:rsidP="003971C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13387E">
            <w:pPr>
              <w:autoSpaceDE w:val="0"/>
              <w:autoSpaceDN w:val="0"/>
              <w:adjustRightInd w:val="0"/>
              <w:spacing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propriedades distintivas de classes e subclasses de palavras.</w:t>
            </w:r>
          </w:p>
          <w:p w:rsidR="00A01C61" w:rsidRPr="00167704" w:rsidRDefault="00A01C61" w:rsidP="0013387E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Utilizar o pronome pessoal átono (reflexo e não reflexo) em adjacência verbal.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 atividade de pré-leitura </w:t>
            </w:r>
            <w:r w:rsidRPr="00167704">
              <w:rPr>
                <w:color w:val="auto"/>
                <w:sz w:val="16"/>
                <w:szCs w:val="16"/>
              </w:rPr>
              <w:t>(p. 68)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24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silenciosa do texto </w:t>
            </w:r>
            <w:r w:rsidRPr="00167704">
              <w:rPr>
                <w:color w:val="auto"/>
                <w:sz w:val="16"/>
                <w:szCs w:val="16"/>
              </w:rPr>
              <w:t>e</w:t>
            </w:r>
            <w:r w:rsidRPr="00167704">
              <w:rPr>
                <w:color w:val="auto"/>
                <w:sz w:val="19"/>
                <w:szCs w:val="19"/>
              </w:rPr>
              <w:t xml:space="preserve"> resolução individual do questionário </w:t>
            </w:r>
            <w:r w:rsidRPr="00167704">
              <w:rPr>
                <w:color w:val="auto"/>
                <w:sz w:val="16"/>
                <w:szCs w:val="16"/>
              </w:rPr>
              <w:t>(pp. 68-69)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342FD5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D3657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72" w:right="142" w:firstLine="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Esta atividade pode ser transformada num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teste de compreensão escrita</w:t>
            </w:r>
            <w:r w:rsidRPr="00167704">
              <w:rPr>
                <w:color w:val="auto"/>
                <w:sz w:val="19"/>
                <w:szCs w:val="19"/>
              </w:rPr>
              <w:t>, sendo registado o número de respostas corretas dadas por cada aluno. Seguidamente, será feita a correção coletiva.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Visualização da animação gramatical para revisão do pronome pessoal e apresentação de novo conteúdo: o pronome pessoal reflexo.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24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das atividades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 xml:space="preserve">(p. 70) </w:t>
            </w:r>
            <w:r w:rsidRPr="00167704">
              <w:rPr>
                <w:color w:val="auto"/>
                <w:sz w:val="19"/>
                <w:szCs w:val="19"/>
              </w:rPr>
              <w:t>para consolidação.</w:t>
            </w:r>
          </w:p>
          <w:p w:rsidR="00A01C61" w:rsidRPr="00167704" w:rsidRDefault="00A01C61" w:rsidP="0041739C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Observações: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 w:line="252" w:lineRule="auto"/>
              <w:ind w:left="756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Nas páginas 40-41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 xml:space="preserve">, há exercícios sobre o pronome pessoal.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120" w:line="252" w:lineRule="auto"/>
              <w:ind w:left="756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No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e-Manual</w:t>
            </w:r>
            <w:r w:rsidRPr="00167704">
              <w:rPr>
                <w:color w:val="auto"/>
                <w:sz w:val="19"/>
                <w:szCs w:val="19"/>
              </w:rPr>
              <w:t>, há uma sequência de atividades sobre o mito.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68-70. </w:t>
            </w: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“Pronome pessoal”.</w:t>
            </w: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234-235.</w:t>
            </w: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B074D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40-41.</w:t>
            </w:r>
          </w:p>
          <w:p w:rsidR="00A01C61" w:rsidRPr="00167704" w:rsidRDefault="00A01C61" w:rsidP="008736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Mito.</w:t>
            </w:r>
          </w:p>
          <w:p w:rsidR="00A01C61" w:rsidRPr="00167704" w:rsidRDefault="00A01C61" w:rsidP="00AB704D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Teste de compreensão escrita.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2: </w:t>
            </w:r>
            <w:r w:rsidRPr="00167704">
              <w:rPr>
                <w:color w:val="auto"/>
                <w:sz w:val="20"/>
                <w:szCs w:val="20"/>
              </w:rPr>
              <w:t>Histórias de todos os tempos (Texto narrativo)</w:t>
            </w:r>
          </w:p>
          <w:p w:rsidR="00A01C61" w:rsidRPr="00167704" w:rsidRDefault="00A01C61" w:rsidP="00C354D8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4: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“O leão e os outros animais”</w:t>
            </w:r>
            <w:r w:rsidRPr="00167704">
              <w:rPr>
                <w:color w:val="auto"/>
                <w:sz w:val="20"/>
                <w:szCs w:val="20"/>
              </w:rPr>
              <w:t>, La Fontaine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(fábula)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Fábula: características.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Flexão do nome em género e número (casos particulares).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Redação de um texto a partir de um modelo.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337BB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3F05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Paratexto.</w:t>
            </w:r>
          </w:p>
          <w:p w:rsidR="00A01C61" w:rsidRPr="00167704" w:rsidRDefault="00A01C61" w:rsidP="003F05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 (fábula).</w:t>
            </w:r>
          </w:p>
          <w:p w:rsidR="00A01C61" w:rsidRPr="00167704" w:rsidRDefault="00A01C61" w:rsidP="003F05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literário em prosa e verso. Pesquisa de informação.</w:t>
            </w:r>
          </w:p>
          <w:p w:rsidR="00A01C61" w:rsidRPr="00167704" w:rsidRDefault="00A01C61" w:rsidP="00337BB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before="7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435B1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Reconto.</w:t>
            </w:r>
          </w:p>
          <w:p w:rsidR="00A01C61" w:rsidRPr="00167704" w:rsidRDefault="00A01C61" w:rsidP="00435B1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435B1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9F5CC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Nome. Flexão em género e número (casos particulares).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</w:t>
            </w:r>
          </w:p>
          <w:p w:rsidR="00A01C61" w:rsidRPr="00167704" w:rsidRDefault="00A01C61" w:rsidP="00BC07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C07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9F5CC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Descrição.</w:t>
            </w:r>
          </w:p>
          <w:p w:rsidR="00A01C61" w:rsidRPr="00167704" w:rsidRDefault="00A01C61" w:rsidP="00EA3C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5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8F65F3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a leitura integral de textos literários representativos dos três modos literários.</w:t>
            </w:r>
          </w:p>
          <w:p w:rsidR="00A01C61" w:rsidRPr="00167704" w:rsidRDefault="00A01C61" w:rsidP="008F65F3">
            <w:pPr>
              <w:autoSpaceDE w:val="0"/>
              <w:autoSpaceDN w:val="0"/>
              <w:adjustRightInd w:val="0"/>
              <w:spacing w:before="86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8F65F3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8F65F3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Expressar ideias e sentimentos provocados pela leitura de um texto literário.</w:t>
            </w:r>
          </w:p>
          <w:p w:rsidR="00A01C61" w:rsidRPr="00167704" w:rsidRDefault="00A01C61" w:rsidP="00A70DEA">
            <w:pPr>
              <w:autoSpaceDE w:val="0"/>
              <w:autoSpaceDN w:val="0"/>
              <w:adjustRightInd w:val="0"/>
              <w:spacing w:before="86" w:after="0" w:line="240" w:lineRule="auto"/>
              <w:ind w:left="142" w:right="96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Localizar a informação a partir de palavra ou expressão chave e avaliar a sua pertinência.</w:t>
            </w:r>
          </w:p>
          <w:p w:rsidR="00A01C61" w:rsidRPr="00167704" w:rsidRDefault="00A01C61" w:rsidP="008F65F3">
            <w:pPr>
              <w:autoSpaceDE w:val="0"/>
              <w:autoSpaceDN w:val="0"/>
              <w:adjustRightInd w:val="0"/>
              <w:spacing w:before="86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Recontar e sintetizar textos.</w:t>
            </w:r>
          </w:p>
          <w:p w:rsidR="00A01C61" w:rsidRPr="00167704" w:rsidRDefault="00A01C61" w:rsidP="008F65F3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categorias relevantes para a flexão das classes de palavras variáveis.</w:t>
            </w:r>
          </w:p>
          <w:p w:rsidR="00A01C61" w:rsidRPr="00167704" w:rsidRDefault="00A01C61" w:rsidP="008F65F3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</w:p>
          <w:p w:rsidR="00A01C61" w:rsidRPr="00167704" w:rsidRDefault="00A01C61" w:rsidP="008F65F3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Fazer um plano, esboço prévio ou guião do texto:</w:t>
            </w:r>
          </w:p>
          <w:p w:rsidR="00A01C61" w:rsidRPr="00167704" w:rsidRDefault="00A01C61" w:rsidP="008F65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organizar e hierarquizar a informação.</w:t>
            </w:r>
          </w:p>
          <w:p w:rsidR="00A01C61" w:rsidRPr="00167704" w:rsidRDefault="00A01C61" w:rsidP="00C5348B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Redigir o texto:</w:t>
            </w:r>
          </w:p>
          <w:p w:rsidR="00A01C61" w:rsidRPr="00167704" w:rsidRDefault="00A01C61" w:rsidP="008F65F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articular as diferentes partes planificadas.</w:t>
            </w:r>
          </w:p>
          <w:p w:rsidR="00A01C61" w:rsidRPr="00167704" w:rsidRDefault="00A01C61" w:rsidP="00E65475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24"/>
                <w:szCs w:val="24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Rever o texto, aplicando procedimentos de reformulação.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9F651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98524E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No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e-Manual</w:t>
            </w:r>
            <w:r w:rsidRPr="00167704">
              <w:rPr>
                <w:color w:val="auto"/>
                <w:sz w:val="19"/>
                <w:szCs w:val="19"/>
              </w:rPr>
              <w:t xml:space="preserve">, existe uma biografia de La Fontaine e também três fábulas acompanhadas de atividades. </w:t>
            </w:r>
          </w:p>
          <w:p w:rsidR="00A01C61" w:rsidRPr="00167704" w:rsidRDefault="00A01C61" w:rsidP="0098524E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2"/>
                <w:szCs w:val="12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das atividades de pré-leitura para recordar as características da fábula e a distinção prosa/verso </w:t>
            </w:r>
            <w:r w:rsidRPr="00167704">
              <w:rPr>
                <w:color w:val="auto"/>
                <w:sz w:val="16"/>
                <w:szCs w:val="16"/>
              </w:rPr>
              <w:t>(p. 71)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e análise do texto.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24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do exercício da rubrica Gramática, com consulta das páginas 226-227 de “A minha gramática”.</w:t>
            </w:r>
          </w:p>
          <w:p w:rsidR="00A01C61" w:rsidRPr="00167704" w:rsidRDefault="00A01C61" w:rsidP="00626516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946146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71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Esta atividade pode ser indicada como trabalho de casa, sendo efetuada a sua correção na aula seguinte.</w:t>
            </w:r>
          </w:p>
          <w:p w:rsidR="00A01C61" w:rsidRPr="00167704" w:rsidRDefault="00A01C61" w:rsidP="00AB2882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52" w:lineRule="auto"/>
              <w:ind w:left="471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do texto “Tubarixa” e preenchimento coletivo do quadro apresentado no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10.1.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73)</w:t>
            </w:r>
            <w:r w:rsidRPr="00167704">
              <w:rPr>
                <w:color w:val="auto"/>
                <w:sz w:val="19"/>
                <w:szCs w:val="19"/>
              </w:rPr>
              <w:t xml:space="preserve">.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Redação individual do texto indicado, de acordo com os passos indicados na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11.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9F651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Fábulas e biografia de La Fontaine.</w:t>
            </w:r>
          </w:p>
          <w:p w:rsidR="00A01C61" w:rsidRPr="00167704" w:rsidRDefault="00A01C61" w:rsidP="00816E8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71-73. </w:t>
            </w:r>
          </w:p>
          <w:p w:rsidR="00A01C61" w:rsidRPr="00167704" w:rsidRDefault="00A01C61" w:rsidP="009F651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9F651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AB2882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226-227.</w:t>
            </w:r>
          </w:p>
          <w:p w:rsidR="00A01C61" w:rsidRPr="00167704" w:rsidRDefault="00A01C61" w:rsidP="009F651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9F651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9F651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9F651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9F651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A85424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A8542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Heteroavaliação da expressão escrita.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2: </w:t>
            </w:r>
            <w:r w:rsidRPr="00167704">
              <w:rPr>
                <w:color w:val="auto"/>
                <w:sz w:val="20"/>
                <w:szCs w:val="20"/>
              </w:rPr>
              <w:t>Histórias de todos os tempos (Texto narrativo)</w:t>
            </w:r>
          </w:p>
          <w:p w:rsidR="00A01C61" w:rsidRPr="00167704" w:rsidRDefault="00A01C61" w:rsidP="008A77A2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5: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“Os sete corvos”</w:t>
            </w:r>
            <w:r w:rsidRPr="00167704">
              <w:rPr>
                <w:color w:val="auto"/>
                <w:sz w:val="20"/>
                <w:szCs w:val="20"/>
              </w:rPr>
              <w:t>, Grimm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(conto maravilhoso)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0D40DB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Conto maravilhoso.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 posição do pronome pessoal na frase.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Teste de compreensão oral.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Autoavaliação.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D40D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0D40DB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 (conto maravilhoso).</w:t>
            </w:r>
          </w:p>
          <w:p w:rsidR="00A01C61" w:rsidRPr="00167704" w:rsidRDefault="00A01C61" w:rsidP="000D40DB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Contexto.</w:t>
            </w:r>
          </w:p>
          <w:p w:rsidR="00A01C61" w:rsidRPr="00167704" w:rsidRDefault="00A01C61" w:rsidP="0039711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39711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39711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39711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39711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1A0806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1A080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Opinião.</w:t>
            </w:r>
          </w:p>
          <w:p w:rsidR="00A01C61" w:rsidRPr="00167704" w:rsidRDefault="00A01C61" w:rsidP="00C4323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4323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4323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F3737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Pronome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>pessoal (posição na frase)</w:t>
            </w:r>
          </w:p>
          <w:p w:rsidR="00A01C61" w:rsidRPr="00167704" w:rsidRDefault="00A01C61" w:rsidP="00BC255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935DD8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Definir uma orientação de leitura e fixar-se nela.</w:t>
            </w:r>
          </w:p>
          <w:p w:rsidR="00A01C61" w:rsidRPr="00167704" w:rsidRDefault="00A01C61" w:rsidP="00935DD8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D33904">
            <w:pPr>
              <w:autoSpaceDE w:val="0"/>
              <w:autoSpaceDN w:val="0"/>
              <w:adjustRightInd w:val="0"/>
              <w:spacing w:after="0" w:line="240" w:lineRule="auto"/>
              <w:ind w:left="142" w:right="96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confirmar hipóteses previstas;</w:t>
            </w:r>
          </w:p>
          <w:p w:rsidR="00A01C61" w:rsidRPr="00167704" w:rsidRDefault="00A01C61" w:rsidP="00D33904">
            <w:pPr>
              <w:autoSpaceDE w:val="0"/>
              <w:autoSpaceDN w:val="0"/>
              <w:adjustRightInd w:val="0"/>
              <w:spacing w:after="0" w:line="240" w:lineRule="auto"/>
              <w:ind w:left="142" w:right="96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- identificar o contexto a que o texto se reporta.</w:t>
            </w:r>
          </w:p>
          <w:p w:rsidR="00A01C61" w:rsidRPr="00167704" w:rsidRDefault="00A01C61" w:rsidP="009D4E71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2D3861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Expor o sentido global de um texto narrativo ou de partes específicas do mesmo.</w:t>
            </w:r>
          </w:p>
          <w:p w:rsidR="00A01C61" w:rsidRPr="00167704" w:rsidRDefault="00A01C61" w:rsidP="00A70DEA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Fornecer um contributo eficaz para o trabalho coletivo, na turma ou grupo, em</w:t>
            </w:r>
          </w:p>
          <w:p w:rsidR="00A01C61" w:rsidRPr="00167704" w:rsidRDefault="00A01C61" w:rsidP="00A70DE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situações mais formais:</w:t>
            </w:r>
          </w:p>
          <w:p w:rsidR="00A01C61" w:rsidRPr="00167704" w:rsidRDefault="00A01C61" w:rsidP="00A70DE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apresentar os seus pontos de vista e fundá-los em argumentos válidos.</w:t>
            </w:r>
          </w:p>
          <w:p w:rsidR="00A01C61" w:rsidRPr="00167704" w:rsidRDefault="00A01C61" w:rsidP="00A70DE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F3737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Utilizar o pronome pessoal átono (reflexo e não reflexo) em adjacência verbal.</w:t>
            </w:r>
          </w:p>
          <w:p w:rsidR="00A01C61" w:rsidRPr="00167704" w:rsidRDefault="00A01C61" w:rsidP="00A97E32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3C02A7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A97E3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responder a perguntas acerca do que ouviu.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76ECB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C76ECB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No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e-Manual</w:t>
            </w:r>
            <w:r w:rsidRPr="00167704">
              <w:rPr>
                <w:color w:val="auto"/>
                <w:sz w:val="19"/>
                <w:szCs w:val="19"/>
              </w:rPr>
              <w:t xml:space="preserve">, existe informação sobre o conto maravilhoso, que pode ser apresentada antes da sequência, para recordar as características deste tipo de narrativa. </w:t>
            </w:r>
          </w:p>
          <w:p w:rsidR="00A01C61" w:rsidRPr="00167704" w:rsidRDefault="00A01C61" w:rsidP="00C76ECB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2"/>
                <w:szCs w:val="12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silenciosa ou audição do texto, para deteção de marcas do conto maravilhoso.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Análise do conto a partir do “mapa” da página 76.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da posição do pronome pessoal átono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Gramática</w:t>
            </w:r>
            <w:r w:rsidRPr="00167704">
              <w:rPr>
                <w:color w:val="auto"/>
                <w:sz w:val="16"/>
                <w:szCs w:val="16"/>
              </w:rPr>
              <w:t>)</w:t>
            </w:r>
            <w:r w:rsidRPr="00167704">
              <w:rPr>
                <w:color w:val="auto"/>
                <w:sz w:val="19"/>
                <w:szCs w:val="19"/>
              </w:rPr>
              <w:t>,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 xml:space="preserve">com consulta da p. 235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 minha gramática</w:t>
            </w:r>
            <w:r w:rsidRPr="00167704">
              <w:rPr>
                <w:color w:val="auto"/>
                <w:sz w:val="19"/>
                <w:szCs w:val="19"/>
              </w:rPr>
              <w:t xml:space="preserve">, seguida de treino: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10.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11.</w:t>
            </w:r>
            <w:r w:rsidRPr="00167704">
              <w:rPr>
                <w:color w:val="auto"/>
                <w:sz w:val="19"/>
                <w:szCs w:val="19"/>
              </w:rPr>
              <w:t xml:space="preserve">, p. 241 do manual e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</w:t>
            </w:r>
            <w:r w:rsidRPr="00167704">
              <w:rPr>
                <w:color w:val="auto"/>
                <w:sz w:val="19"/>
                <w:szCs w:val="19"/>
              </w:rPr>
              <w:t>, p. 40 do Caderno de Atividades.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Teste de compreensão oral a partir da audição de uma biografia.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ficha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autoavaliação</w:t>
            </w:r>
            <w:r w:rsidRPr="00167704">
              <w:rPr>
                <w:color w:val="auto"/>
                <w:sz w:val="19"/>
                <w:szCs w:val="19"/>
              </w:rPr>
              <w:t>, seguida da sua correção.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76EC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Conto maravilhoso e “O isqueiro mágico”.</w:t>
            </w:r>
          </w:p>
          <w:p w:rsidR="00A01C61" w:rsidRPr="00167704" w:rsidRDefault="00A01C61" w:rsidP="0062096B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C76EC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62096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74-78.</w:t>
            </w:r>
          </w:p>
          <w:p w:rsidR="00A01C61" w:rsidRPr="00167704" w:rsidRDefault="00A01C61" w:rsidP="00C76EC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“Os sete corvos”.</w:t>
            </w:r>
          </w:p>
          <w:p w:rsidR="00A01C61" w:rsidRPr="00167704" w:rsidRDefault="00A01C61" w:rsidP="00AF18FF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F18FF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235.</w:t>
            </w:r>
          </w:p>
          <w:p w:rsidR="00A01C61" w:rsidRPr="00167704" w:rsidRDefault="00A01C61" w:rsidP="009339F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p. 40.</w:t>
            </w:r>
          </w:p>
          <w:p w:rsidR="00A01C61" w:rsidRPr="00167704" w:rsidRDefault="00A01C61" w:rsidP="00DF23B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01384C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Biografia dos Irmãos Grimm.</w:t>
            </w:r>
          </w:p>
          <w:p w:rsidR="00A01C61" w:rsidRPr="00167704" w:rsidRDefault="00A01C61" w:rsidP="00000FE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p. 78. 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Teste de compreensão oral.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Ficha de autoavaliação.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3: </w:t>
            </w:r>
            <w:r w:rsidRPr="00167704">
              <w:rPr>
                <w:color w:val="auto"/>
                <w:sz w:val="20"/>
                <w:szCs w:val="20"/>
              </w:rPr>
              <w:t>Histórias escritas em português (Texto narrativo)</w:t>
            </w:r>
          </w:p>
          <w:p w:rsidR="00A01C61" w:rsidRPr="00167704" w:rsidRDefault="00A01C61" w:rsidP="0035580B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1: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“Lucas e Pandora”</w:t>
            </w:r>
            <w:r w:rsidRPr="00167704">
              <w:rPr>
                <w:color w:val="auto"/>
                <w:sz w:val="20"/>
                <w:szCs w:val="20"/>
              </w:rPr>
              <w:t>, Álvaro Magalhães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D442B4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Leitura e análise de um excerto narrativo: “Lucas e Pandora”, de Álvaro Magalhães. 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Os verbos defetivos.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Exercício de compreensão oral, a partir da visualização de um vídeo.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E7250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E112C9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Paratexto.</w:t>
            </w:r>
          </w:p>
          <w:p w:rsidR="00A01C61" w:rsidRPr="00167704" w:rsidRDefault="00A01C61" w:rsidP="00E7250C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narrativo. Personagem. Retrato.</w:t>
            </w:r>
          </w:p>
          <w:p w:rsidR="00A01C61" w:rsidRPr="00167704" w:rsidRDefault="00A01C61" w:rsidP="00E7250C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Relações intratextuais: razão-consequência.</w:t>
            </w:r>
          </w:p>
          <w:p w:rsidR="00A01C61" w:rsidRPr="00167704" w:rsidRDefault="00A01C61" w:rsidP="00D755F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D755F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D755F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E112C9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55624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Verbos defetivos.</w:t>
            </w:r>
          </w:p>
          <w:p w:rsidR="00A01C61" w:rsidRPr="00167704" w:rsidRDefault="00A01C61" w:rsidP="0055624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556249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556249">
            <w:pPr>
              <w:widowControl w:val="0"/>
              <w:autoSpaceDE w:val="0"/>
              <w:autoSpaceDN w:val="0"/>
              <w:adjustRightInd w:val="0"/>
              <w:spacing w:before="9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</w:rPr>
              <w:t>Informação essencial e acessória.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9F12F9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9F12F9">
            <w:pPr>
              <w:autoSpaceDE w:val="0"/>
              <w:autoSpaceDN w:val="0"/>
              <w:adjustRightInd w:val="0"/>
              <w:spacing w:after="0" w:line="240" w:lineRule="auto"/>
              <w:ind w:left="142" w:right="96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confirmar hipóteses previstas.</w:t>
            </w:r>
          </w:p>
          <w:p w:rsidR="00A01C61" w:rsidRPr="00167704" w:rsidRDefault="00A01C61" w:rsidP="009F12F9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distinguir relações intratextuais e a sua ordem de relevância:</w:t>
            </w:r>
          </w:p>
          <w:p w:rsidR="00A01C61" w:rsidRPr="00167704" w:rsidRDefault="00A01C61" w:rsidP="0002533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 w:firstLine="141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• razão-consequência.</w:t>
            </w:r>
          </w:p>
          <w:p w:rsidR="00A01C61" w:rsidRPr="00167704" w:rsidRDefault="00A01C61" w:rsidP="00440F1F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Identificar informação não explicitada nos enunciados, recorrendo a processos interpretativos inferenciais.</w:t>
            </w:r>
          </w:p>
          <w:p w:rsidR="00A01C61" w:rsidRPr="00167704" w:rsidRDefault="00A01C61" w:rsidP="003E6ED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142" w:firstLine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</w:p>
          <w:p w:rsidR="00A01C61" w:rsidRPr="00167704" w:rsidRDefault="00A01C61" w:rsidP="00886E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Estabelecer grupos de verbos de conjugação incompleta.</w:t>
            </w:r>
          </w:p>
          <w:p w:rsidR="00A01C61" w:rsidRPr="00167704" w:rsidRDefault="00A01C61" w:rsidP="00886E4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</w:p>
          <w:p w:rsidR="00A01C61" w:rsidRPr="00167704" w:rsidRDefault="00A01C61" w:rsidP="0084466B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84466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a indicar o essencial da informação ouvida..</w:t>
            </w:r>
          </w:p>
          <w:p w:rsidR="00A01C61" w:rsidRPr="00167704" w:rsidRDefault="00A01C61" w:rsidP="00186175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Utilizar procedimentos para reter e alargar a informação recebida:</w:t>
            </w:r>
          </w:p>
          <w:p w:rsidR="00A01C61" w:rsidRPr="00167704" w:rsidRDefault="00A01C61" w:rsidP="0018617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>registar tópicos, tomar notas.</w:t>
            </w:r>
          </w:p>
          <w:p w:rsidR="00A01C61" w:rsidRPr="00167704" w:rsidRDefault="00A01C61" w:rsidP="005E7846">
            <w:pPr>
              <w:widowControl w:val="0"/>
              <w:autoSpaceDE w:val="0"/>
              <w:autoSpaceDN w:val="0"/>
              <w:adjustRightInd w:val="0"/>
              <w:spacing w:before="160" w:after="0" w:line="252" w:lineRule="auto"/>
              <w:ind w:left="142" w:righ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</w:p>
          <w:p w:rsidR="00A01C61" w:rsidRPr="00167704" w:rsidRDefault="00A01C61" w:rsidP="003E6ED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142" w:firstLine="142"/>
              <w:rPr>
                <w:color w:val="auto"/>
                <w:sz w:val="24"/>
                <w:szCs w:val="24"/>
              </w:rPr>
            </w:pP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e análise do texto de acordo com o percurso indicado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Explicação da noção de verbo defetivo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Gramática</w:t>
            </w:r>
            <w:r w:rsidRPr="00167704">
              <w:rPr>
                <w:color w:val="auto"/>
                <w:sz w:val="16"/>
                <w:szCs w:val="16"/>
              </w:rPr>
              <w:t>, p. 83)</w:t>
            </w:r>
            <w:r w:rsidRPr="00167704">
              <w:rPr>
                <w:color w:val="auto"/>
                <w:sz w:val="19"/>
                <w:szCs w:val="19"/>
              </w:rPr>
              <w:t xml:space="preserve">. Eventualmente, poderá ser feito o registo, no caderno diário, da informação apresentada na página 232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 minha gramática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0C3384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EC6ABF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Como treino na sala de aula ou como trabalho de casa, poderá ser realizado 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9.</w:t>
            </w:r>
            <w:r w:rsidRPr="00167704">
              <w:rPr>
                <w:color w:val="auto"/>
                <w:sz w:val="19"/>
                <w:szCs w:val="19"/>
              </w:rPr>
              <w:t xml:space="preserve"> da página 241 do manual e 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8.</w:t>
            </w:r>
            <w:r w:rsidRPr="00167704">
              <w:rPr>
                <w:color w:val="auto"/>
                <w:sz w:val="19"/>
                <w:szCs w:val="19"/>
              </w:rPr>
              <w:t xml:space="preserve"> da página 32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0C3384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2"/>
                <w:szCs w:val="12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 atividade de compreensão oral, a partir da visualização de um vídeo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Oralidade</w:t>
            </w:r>
            <w:r w:rsidRPr="00167704">
              <w:rPr>
                <w:color w:val="auto"/>
                <w:sz w:val="16"/>
                <w:szCs w:val="16"/>
              </w:rPr>
              <w:t>, p. 83)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00FE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80-83.</w:t>
            </w:r>
          </w:p>
          <w:p w:rsidR="00A01C61" w:rsidRPr="00167704" w:rsidRDefault="00A01C61" w:rsidP="00000FE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122479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231-232.</w:t>
            </w:r>
          </w:p>
          <w:p w:rsidR="00A01C61" w:rsidRPr="00167704" w:rsidRDefault="00A01C61" w:rsidP="00000FE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000FE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94717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p. 32.</w:t>
            </w:r>
          </w:p>
          <w:p w:rsidR="00A01C61" w:rsidRPr="00167704" w:rsidRDefault="00A01C61" w:rsidP="00000FE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000FE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000FE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Reportagem RTP – Biosfera.</w:t>
            </w:r>
          </w:p>
          <w:p w:rsidR="00A01C61" w:rsidRPr="00167704" w:rsidRDefault="00A01C61" w:rsidP="00AB704D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3: </w:t>
            </w:r>
            <w:r w:rsidRPr="00167704">
              <w:rPr>
                <w:color w:val="auto"/>
                <w:sz w:val="20"/>
                <w:szCs w:val="20"/>
              </w:rPr>
              <w:t>Histórias escritas em português (Texto narrativo)</w:t>
            </w:r>
          </w:p>
          <w:p w:rsidR="00A01C61" w:rsidRPr="00167704" w:rsidRDefault="00A01C61" w:rsidP="001B5F0C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2: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“O príncipe perfeito”</w:t>
            </w:r>
            <w:r w:rsidRPr="00167704">
              <w:rPr>
                <w:color w:val="auto"/>
                <w:sz w:val="20"/>
                <w:szCs w:val="20"/>
              </w:rPr>
              <w:t>, Luísa Ducla Soares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14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BC1A96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C920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um excerto narrativo: “O príncipe perfeito”, de Luísa Ducla Soares. Comparação e repetição. Transcrição. Leitura dramatizada.</w:t>
            </w:r>
          </w:p>
          <w:p w:rsidR="00A01C61" w:rsidRPr="00167704" w:rsidRDefault="00A01C61" w:rsidP="005B39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As conjugações verbais. Verbos regulares e irregulares. Redação de um anúncio. 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245087" w:rsidRDefault="00A01C61" w:rsidP="00284B8B">
      <w:pPr>
        <w:pStyle w:val="NoSpacing"/>
        <w:rPr>
          <w:color w:val="auto"/>
          <w:sz w:val="12"/>
          <w:szCs w:val="12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23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narrativo. Tempo. Personagem.</w:t>
            </w: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Coesão.</w:t>
            </w: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Comparação. Repetição.</w:t>
            </w: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6"/>
                <w:szCs w:val="6"/>
              </w:rPr>
            </w:pPr>
          </w:p>
          <w:p w:rsidR="00A01C61" w:rsidRPr="00167704" w:rsidRDefault="00A01C61" w:rsidP="00AD11C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Transcrição. Sinais auxiliares de escrita.</w:t>
            </w:r>
          </w:p>
          <w:p w:rsidR="00A01C61" w:rsidRPr="00167704" w:rsidRDefault="00A01C61" w:rsidP="007C2785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Verbo regular.</w:t>
            </w:r>
          </w:p>
          <w:p w:rsidR="00A01C61" w:rsidRPr="00167704" w:rsidRDefault="00A01C61" w:rsidP="007C2785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Vogal Temática: paradigmas flexionais da 1.ª, 2.ª e 3.ª conjugação.</w:t>
            </w:r>
          </w:p>
          <w:p w:rsidR="00A01C61" w:rsidRPr="00167704" w:rsidRDefault="00A01C61" w:rsidP="007C2785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Verbo irregular.</w:t>
            </w:r>
          </w:p>
          <w:p w:rsidR="00A01C61" w:rsidRPr="00167704" w:rsidRDefault="00A01C61" w:rsidP="0086632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1C1CA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Articulação, acento, entoação, pausa.</w:t>
            </w:r>
          </w:p>
          <w:p w:rsidR="00A01C61" w:rsidRPr="00167704" w:rsidRDefault="00A01C61" w:rsidP="001C1CA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7A5AA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Anúncio.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A5AA5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5" w:right="14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Definir uma orientação de leitura e fixar-se nela.</w:t>
            </w:r>
          </w:p>
          <w:p w:rsidR="00A01C61" w:rsidRPr="00167704" w:rsidRDefault="00A01C61" w:rsidP="007A5AA5">
            <w:pPr>
              <w:autoSpaceDE w:val="0"/>
              <w:autoSpaceDN w:val="0"/>
              <w:adjustRightInd w:val="0"/>
              <w:spacing w:before="60"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marcas de literariedade nos textos: mundos representados; utilização estética dos recursos verbais.</w:t>
            </w:r>
          </w:p>
          <w:p w:rsidR="00A01C61" w:rsidRPr="00167704" w:rsidRDefault="00A01C61" w:rsidP="007A5AA5">
            <w:pPr>
              <w:autoSpaceDE w:val="0"/>
              <w:autoSpaceDN w:val="0"/>
              <w:adjustRightInd w:val="0"/>
              <w:spacing w:before="60"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Manifestar-se em relação a aspetos da linguagem que conferem a um texto qualidade literária</w:t>
            </w:r>
          </w:p>
          <w:p w:rsidR="00A01C61" w:rsidRPr="00167704" w:rsidRDefault="00A01C61" w:rsidP="007A5AA5">
            <w:pPr>
              <w:autoSpaceDE w:val="0"/>
              <w:autoSpaceDN w:val="0"/>
              <w:adjustRightInd w:val="0"/>
              <w:spacing w:before="60" w:after="0" w:line="240" w:lineRule="auto"/>
              <w:ind w:left="145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Identificar informação não explicitada nos enunciados, recorrendo a processos interpretativos inferenciais.</w:t>
            </w:r>
          </w:p>
          <w:p w:rsidR="00A01C61" w:rsidRPr="00167704" w:rsidRDefault="00A01C61" w:rsidP="007A5AA5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Ler em público, em coro ou individualmente.</w:t>
            </w:r>
          </w:p>
          <w:p w:rsidR="00A01C61" w:rsidRPr="00167704" w:rsidRDefault="00A01C61" w:rsidP="007A5AA5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regras de translineação.</w:t>
            </w:r>
          </w:p>
          <w:p w:rsidR="00A01C61" w:rsidRPr="00167704" w:rsidRDefault="00A01C61" w:rsidP="007A5AA5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Sistematizar paradigmas flexionais regulares dos verbos.</w:t>
            </w:r>
          </w:p>
          <w:p w:rsidR="00A01C61" w:rsidRPr="00167704" w:rsidRDefault="00A01C61" w:rsidP="007A5AA5">
            <w:pPr>
              <w:autoSpaceDE w:val="0"/>
              <w:autoSpaceDN w:val="0"/>
              <w:adjustRightInd w:val="0"/>
              <w:spacing w:before="60"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paradigmas flexionais irregulares em verbos de uso muito frequente.</w:t>
            </w:r>
          </w:p>
          <w:p w:rsidR="00A01C61" w:rsidRPr="00167704" w:rsidRDefault="00A01C61" w:rsidP="007A5AA5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Usar da palavra de modo audível, com boa dicção e num débito regular.</w:t>
            </w:r>
          </w:p>
          <w:p w:rsidR="00A01C61" w:rsidRPr="00167704" w:rsidRDefault="00A01C61" w:rsidP="007A5AA5">
            <w:pPr>
              <w:autoSpaceDE w:val="0"/>
              <w:autoSpaceDN w:val="0"/>
              <w:adjustRightInd w:val="0"/>
              <w:spacing w:before="60" w:after="0" w:line="240" w:lineRule="auto"/>
              <w:ind w:left="145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 plano, esboço prévio ou guião do texto.</w:t>
            </w:r>
          </w:p>
          <w:p w:rsidR="00A01C61" w:rsidRPr="00167704" w:rsidRDefault="00A01C61" w:rsidP="007A5AA5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Redigir o texto.</w:t>
            </w:r>
          </w:p>
          <w:p w:rsidR="00A01C61" w:rsidRPr="00167704" w:rsidRDefault="00A01C61" w:rsidP="007A5AA5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5" w:right="14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Rever o texto, aplicando procedimentos de reformulação.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Leitura/audição do texto.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Análise do texto, com registo, no caderno diário, das respostas às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3.1.</w:t>
            </w:r>
            <w:r w:rsidRPr="00167704">
              <w:rPr>
                <w:color w:val="auto"/>
                <w:sz w:val="19"/>
                <w:szCs w:val="19"/>
              </w:rPr>
              <w:t xml:space="preserve">,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6. </w:t>
            </w:r>
            <w:r w:rsidRPr="00167704">
              <w:rPr>
                <w:color w:val="auto"/>
                <w:sz w:val="16"/>
                <w:szCs w:val="16"/>
              </w:rPr>
              <w:t>(p. 86)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expressiva do texto,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86)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das conjugações verbais e da distinção de verbo regular e irregular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Gramática</w:t>
            </w:r>
            <w:r w:rsidRPr="00167704">
              <w:rPr>
                <w:color w:val="auto"/>
                <w:sz w:val="16"/>
                <w:szCs w:val="16"/>
              </w:rPr>
              <w:t>, p. 87)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2C00FD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0418D6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Como treino na sala de aula ou como trabalho de casa, poderão ser realizados 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1.</w:t>
            </w:r>
            <w:r w:rsidRPr="00167704">
              <w:rPr>
                <w:color w:val="auto"/>
                <w:sz w:val="19"/>
                <w:szCs w:val="19"/>
              </w:rPr>
              <w:t xml:space="preserve">,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,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7.</w:t>
            </w:r>
            <w:r w:rsidRPr="00167704">
              <w:rPr>
                <w:color w:val="auto"/>
                <w:sz w:val="19"/>
                <w:szCs w:val="19"/>
              </w:rPr>
              <w:t xml:space="preserve"> das páginas 30-32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Atividades.</w:t>
            </w:r>
          </w:p>
          <w:p w:rsidR="00A01C61" w:rsidRPr="00167704" w:rsidRDefault="00A01C61" w:rsidP="000418D6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Redação de um anúncio,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87)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5860E7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ind w:right="142" w:firstLine="187"/>
              <w:rPr>
                <w:color w:val="auto"/>
                <w:sz w:val="19"/>
                <w:szCs w:val="19"/>
              </w:rPr>
            </w:pP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24508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“O príncipe perfeito”..</w:t>
            </w:r>
          </w:p>
          <w:p w:rsidR="00A01C61" w:rsidRPr="00167704" w:rsidRDefault="00A01C61" w:rsidP="0024508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4508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84-87.</w:t>
            </w:r>
          </w:p>
          <w:p w:rsidR="00A01C61" w:rsidRPr="00167704" w:rsidRDefault="00A01C61" w:rsidP="0024508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245087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230-231.</w:t>
            </w:r>
          </w:p>
          <w:p w:rsidR="00A01C61" w:rsidRPr="00167704" w:rsidRDefault="00A01C61" w:rsidP="0024508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6C59D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p. 30-32.</w:t>
            </w:r>
          </w:p>
          <w:p w:rsidR="00A01C61" w:rsidRPr="00167704" w:rsidRDefault="00A01C61" w:rsidP="006C59D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6C59D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F0FB8">
            <w:pPr>
              <w:widowControl w:val="0"/>
              <w:autoSpaceDE w:val="0"/>
              <w:autoSpaceDN w:val="0"/>
              <w:adjustRightInd w:val="0"/>
              <w:spacing w:before="20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Heteroavaliação da leitura.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Heteroavaliação da escrita.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3: </w:t>
            </w:r>
            <w:r w:rsidRPr="00167704">
              <w:rPr>
                <w:color w:val="auto"/>
                <w:sz w:val="20"/>
                <w:szCs w:val="20"/>
              </w:rPr>
              <w:t>Histórias escritas em português (Texto narrativo)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3: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“O milagre de um rouxinol apaixonado”</w:t>
            </w:r>
            <w:r w:rsidRPr="00167704">
              <w:rPr>
                <w:color w:val="auto"/>
                <w:sz w:val="20"/>
                <w:szCs w:val="20"/>
              </w:rPr>
              <w:t>, Alves Redol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1A517D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193F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Leitura e análise de um excerto narrativo: “O milagre de um rouxinol apaixonado”, de Alves Redol. 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Personificação e comparação. Expressão idiomática.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 preposição.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narrativo. Tempo.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Personificação. Comparação.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02DD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Ordem alfabética.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Artigo de dicionário.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Expressão idiomática.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Preposição.</w:t>
            </w:r>
          </w:p>
          <w:p w:rsidR="00A01C61" w:rsidRPr="00167704" w:rsidRDefault="00A01C61" w:rsidP="00B6050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E5AF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Definir uma orientação de leitura e fixar-se nela.</w:t>
            </w:r>
          </w:p>
          <w:p w:rsidR="00A01C61" w:rsidRPr="00167704" w:rsidRDefault="00A01C61" w:rsidP="00356B91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Confrontar diferentes interpretações de um mesmo texto, sequência ou parágrafo.</w:t>
            </w:r>
          </w:p>
          <w:p w:rsidR="00A01C61" w:rsidRPr="00167704" w:rsidRDefault="00A01C61" w:rsidP="00356B91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Identificar diferentes significados de uma mesma palavra ou expressão em distintos contextos de ocorrência.</w:t>
            </w:r>
          </w:p>
          <w:p w:rsidR="00A01C61" w:rsidRPr="00167704" w:rsidRDefault="00A01C61" w:rsidP="00CE5AF7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marcas de literariedade nos textos: mundos representados; utilização estética dos recursos verbais.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processos de enriquecimento lexical do português.</w:t>
            </w:r>
          </w:p>
          <w:p w:rsidR="00A01C61" w:rsidRPr="00167704" w:rsidRDefault="00A01C61" w:rsidP="00B60502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Explicitar propriedades distintivas de classes e subclasses de palavras.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Leitura/audição do texto – “ler na pista de”. Registo, no caderno diário, dos nomes sublinhados durante a leitura.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Análise do texto, com registo, no caderno diário, da resposta à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7.</w:t>
            </w:r>
            <w:r w:rsidRPr="00167704">
              <w:rPr>
                <w:color w:val="auto"/>
                <w:sz w:val="19"/>
                <w:szCs w:val="19"/>
              </w:rPr>
              <w:t xml:space="preserve"> – expressão idiomática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90)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9335C0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7F7B96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rStyle w:val="Hyperlink"/>
                <w:color w:val="auto"/>
                <w:u w:val="none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Poderão ser realizados três jogos sobre expressões idiomáticas a partir do sítio </w:t>
            </w:r>
            <w:r w:rsidRPr="00167704">
              <w:rPr>
                <w:color w:val="auto"/>
              </w:rPr>
              <w:t>http://cvc.instituto-camoes.pt/aprender-portugues/a-brincar/jogos-lexicais.html</w:t>
            </w:r>
            <w:r w:rsidRPr="00167704">
              <w:rPr>
                <w:rStyle w:val="Hyperlink"/>
                <w:color w:val="auto"/>
                <w:u w:val="none"/>
              </w:rPr>
              <w:t>.</w:t>
            </w:r>
          </w:p>
          <w:p w:rsidR="00A01C61" w:rsidRPr="00167704" w:rsidRDefault="00A01C61" w:rsidP="007F7B96">
            <w:pPr>
              <w:pStyle w:val="ListParagraph"/>
              <w:widowControl w:val="0"/>
              <w:autoSpaceDE w:val="0"/>
              <w:autoSpaceDN w:val="0"/>
              <w:adjustRightInd w:val="0"/>
              <w:spacing w:after="240" w:line="252" w:lineRule="auto"/>
              <w:ind w:left="471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da preposição (simples e contraída) </w:t>
            </w:r>
            <w:r w:rsidRPr="00167704">
              <w:rPr>
                <w:color w:val="auto"/>
                <w:sz w:val="16"/>
                <w:szCs w:val="16"/>
              </w:rPr>
              <w:t>(p. 91)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C66A1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C66A1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71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Como treino na sala de aula ou como trabalho de casa, poderão ser realizados os exercícios sobre a classe das preposições das páginas 46-47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037313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19"/>
                <w:szCs w:val="19"/>
              </w:rPr>
            </w:pP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D03F5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“O milagre de um rouxinol apaixonado”.</w:t>
            </w:r>
          </w:p>
          <w:p w:rsidR="00A01C61" w:rsidRPr="00167704" w:rsidRDefault="00A01C61" w:rsidP="00D03F5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88-91.</w:t>
            </w:r>
          </w:p>
          <w:p w:rsidR="00A01C61" w:rsidRPr="00167704" w:rsidRDefault="00A01C61" w:rsidP="00D03F5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Link:</w:t>
            </w:r>
            <w:r w:rsidRPr="00167704">
              <w:rPr>
                <w:color w:val="auto"/>
              </w:rPr>
              <w:t xml:space="preserve"> http://cvc.instituto-camoes.pt/aprender-portugues/a-brincar/jogos-lexicais.html</w:t>
            </w:r>
          </w:p>
          <w:p w:rsidR="00A01C61" w:rsidRPr="00167704" w:rsidRDefault="00A01C61" w:rsidP="00D03F5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D03F51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238.</w:t>
            </w:r>
          </w:p>
          <w:p w:rsidR="00A01C61" w:rsidRPr="00167704" w:rsidRDefault="00A01C61" w:rsidP="000D4C58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p. 46-47.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3: </w:t>
            </w:r>
            <w:r w:rsidRPr="00167704">
              <w:rPr>
                <w:color w:val="auto"/>
                <w:sz w:val="20"/>
                <w:szCs w:val="20"/>
              </w:rPr>
              <w:t>Histórias escritas em português (Texto narrativo)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4: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“Lembranças”</w:t>
            </w:r>
            <w:r w:rsidRPr="00167704">
              <w:rPr>
                <w:color w:val="auto"/>
                <w:sz w:val="20"/>
                <w:szCs w:val="20"/>
              </w:rPr>
              <w:t>, António Mota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9C7501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do texto “Lembranças”, de António Mota.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Língua padrão. Advérbio – subclasses.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Construção de trava-línguas “à maneira de”.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narrativo. Narrador.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de imagem.</w:t>
            </w:r>
          </w:p>
          <w:p w:rsidR="00A01C61" w:rsidRPr="00167704" w:rsidRDefault="00A01C61" w:rsidP="00D85B2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D85B2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D85B2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D85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Língua padrão.</w:t>
            </w:r>
          </w:p>
          <w:p w:rsidR="00A01C61" w:rsidRPr="00167704" w:rsidRDefault="00A01C61" w:rsidP="00D85B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Advérbio (subclasses).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11658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39513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Trava-línguas.</w:t>
            </w:r>
          </w:p>
          <w:p w:rsidR="00A01C61" w:rsidRPr="00167704" w:rsidRDefault="00A01C61" w:rsidP="0011658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Articulação, acento, entoação, pausa.</w:t>
            </w:r>
          </w:p>
          <w:p w:rsidR="00A01C61" w:rsidRPr="00167704" w:rsidRDefault="00A01C61" w:rsidP="00395139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Imitação criativa.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Diálogo.</w:t>
            </w:r>
          </w:p>
          <w:p w:rsidR="00A01C61" w:rsidRPr="00167704" w:rsidRDefault="00A01C61" w:rsidP="002D1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Pontuação.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Apóstrofo.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Definir uma orientação de leitura e fixar-se nela.</w:t>
            </w:r>
          </w:p>
          <w:p w:rsidR="00A01C61" w:rsidRPr="00167704" w:rsidRDefault="00A01C61" w:rsidP="00D85B2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D85B2D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identificar pelo contexto ou pela estrutura interna o sentido de palavras, expressões ou fraseologias desconhecidas.</w:t>
            </w:r>
          </w:p>
          <w:p w:rsidR="00A01C61" w:rsidRPr="00167704" w:rsidRDefault="00A01C61" w:rsidP="007C7C22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em enunciados orais e escritos a variação em vários planos (fonológico, lexical, sintático, semântico e pragmático).</w:t>
            </w:r>
          </w:p>
          <w:p w:rsidR="00A01C61" w:rsidRPr="00167704" w:rsidRDefault="00A01C61" w:rsidP="00121D3A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propriedades distintivas de classes e subclasses de palavras.</w:t>
            </w:r>
          </w:p>
          <w:p w:rsidR="00A01C61" w:rsidRPr="00167704" w:rsidRDefault="00A01C61" w:rsidP="00116583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Usar da palavra de modo audível, com boa dicção e num débito regular.</w:t>
            </w:r>
          </w:p>
          <w:p w:rsidR="00A01C61" w:rsidRPr="00167704" w:rsidRDefault="00A01C61" w:rsidP="00121D3A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regras:</w:t>
            </w:r>
          </w:p>
          <w:p w:rsidR="00A01C61" w:rsidRPr="00167704" w:rsidRDefault="00A01C61" w:rsidP="00121D3A">
            <w:pPr>
              <w:autoSpaceDE w:val="0"/>
              <w:autoSpaceDN w:val="0"/>
              <w:adjustRightInd w:val="0"/>
              <w:spacing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ortográficas.</w:t>
            </w:r>
          </w:p>
          <w:p w:rsidR="00A01C61" w:rsidRPr="00167704" w:rsidRDefault="00A01C61" w:rsidP="00E07CD4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Escrever textos, experimentando novas configurações textuais, com marcas intencionais de literariedade.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120" w:after="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do texto e confronto com a ilustração, para deteção de incoerências.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Análise do texto a partir do questionário </w:t>
            </w:r>
            <w:r w:rsidRPr="00167704">
              <w:rPr>
                <w:color w:val="auto"/>
                <w:sz w:val="16"/>
                <w:szCs w:val="16"/>
              </w:rPr>
              <w:t>(pp. 93-94)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Registo, no caderno diário, da resposta à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6.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94)</w:t>
            </w:r>
            <w:r w:rsidRPr="00167704">
              <w:rPr>
                <w:color w:val="auto"/>
                <w:sz w:val="19"/>
                <w:szCs w:val="19"/>
              </w:rPr>
              <w:t xml:space="preserve">. Consulta da informação relativa ao conceito de língua padrão em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 minha gramática</w:t>
            </w:r>
            <w:r w:rsidRPr="00167704">
              <w:rPr>
                <w:color w:val="auto"/>
                <w:sz w:val="19"/>
                <w:szCs w:val="19"/>
              </w:rPr>
              <w:t xml:space="preserve">, </w:t>
            </w:r>
            <w:r w:rsidRPr="00167704">
              <w:rPr>
                <w:color w:val="auto"/>
                <w:sz w:val="16"/>
                <w:szCs w:val="16"/>
              </w:rPr>
              <w:t>(p. 214)</w:t>
            </w:r>
            <w:r w:rsidRPr="00167704">
              <w:rPr>
                <w:color w:val="auto"/>
                <w:sz w:val="19"/>
                <w:szCs w:val="19"/>
              </w:rPr>
              <w:t xml:space="preserve">. Realização do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1.</w:t>
            </w:r>
            <w:r w:rsidRPr="00167704">
              <w:rPr>
                <w:color w:val="auto"/>
                <w:sz w:val="19"/>
                <w:szCs w:val="19"/>
              </w:rPr>
              <w:t xml:space="preserve">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das atividades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– subclasses do advérbio.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Execução da atividade de oralidade e de escrita da página 95.</w:t>
            </w:r>
          </w:p>
          <w:p w:rsidR="00A01C61" w:rsidRPr="00167704" w:rsidRDefault="00A01C61" w:rsidP="0051505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Sobre o advérbio, existem vários exercícios nas páginas 36-38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No sítio do 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>Plano Nacional de Leitura</w:t>
            </w:r>
            <w:r w:rsidRPr="00167704">
              <w:rPr>
                <w:color w:val="auto"/>
                <w:sz w:val="20"/>
                <w:szCs w:val="20"/>
              </w:rPr>
              <w:t xml:space="preserve">, pode ser folheado o livro </w:t>
            </w:r>
            <w:r w:rsidRPr="00167704">
              <w:rPr>
                <w:b/>
                <w:bCs/>
                <w:i/>
                <w:iCs/>
                <w:color w:val="auto"/>
                <w:sz w:val="20"/>
                <w:szCs w:val="20"/>
              </w:rPr>
              <w:t>Trava-línguas</w:t>
            </w:r>
            <w:r w:rsidRPr="00167704">
              <w:rPr>
                <w:color w:val="auto"/>
                <w:sz w:val="20"/>
                <w:szCs w:val="20"/>
              </w:rPr>
              <w:t xml:space="preserve"> de Luísa Costa Gomes, que permite ver e ouvir vários outros trava-línguas</w:t>
            </w:r>
            <w:r w:rsidRPr="00167704">
              <w:rPr>
                <w:sz w:val="20"/>
                <w:szCs w:val="20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631B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92-95.</w:t>
            </w:r>
          </w:p>
          <w:p w:rsidR="00A01C61" w:rsidRPr="00167704" w:rsidRDefault="00A01C61" w:rsidP="006631B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6631B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6631B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6631B5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214, 216 e 232-233.</w:t>
            </w:r>
          </w:p>
          <w:p w:rsidR="00A01C61" w:rsidRPr="00167704" w:rsidRDefault="00A01C61" w:rsidP="006631B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p. 3.</w:t>
            </w:r>
          </w:p>
          <w:p w:rsidR="00A01C61" w:rsidRPr="00167704" w:rsidRDefault="00A01C61" w:rsidP="006631B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36-38.</w:t>
            </w:r>
          </w:p>
          <w:p w:rsidR="00A01C61" w:rsidRPr="00167704" w:rsidRDefault="00A01C61" w:rsidP="006631B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E209EC">
            <w:pPr>
              <w:spacing w:before="120" w:after="0"/>
              <w:ind w:left="91" w:right="147"/>
              <w:rPr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</w:rPr>
              <w:t xml:space="preserve">Link: </w:t>
            </w:r>
            <w:r w:rsidRPr="00167704">
              <w:t>http://www.planonacionaldeleitura.gov.pt/bibliotecadigital/elivro.php?id=travalinguas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3: </w:t>
            </w:r>
            <w:r w:rsidRPr="00167704">
              <w:rPr>
                <w:color w:val="auto"/>
                <w:sz w:val="20"/>
                <w:szCs w:val="20"/>
              </w:rPr>
              <w:t>Histórias escritas em português (Texto narrativo)</w:t>
            </w:r>
          </w:p>
          <w:p w:rsidR="00A01C61" w:rsidRPr="00167704" w:rsidRDefault="00A01C61" w:rsidP="00AA117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5: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“As vontades”</w:t>
            </w:r>
            <w:r w:rsidRPr="00167704">
              <w:rPr>
                <w:color w:val="auto"/>
                <w:sz w:val="20"/>
                <w:szCs w:val="20"/>
              </w:rPr>
              <w:t>, Lygia Bojunga Nunes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03731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E00BC0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Análise de um excerto de um texto de autor brasileiro. As variedades do português.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Atividade de expressão oral: apresentar opinião.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Atividade de escrita: resumir frases.</w:t>
            </w: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0373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narrativo. Narrador.</w:t>
            </w:r>
          </w:p>
          <w:p w:rsidR="00A01C61" w:rsidRPr="00167704" w:rsidRDefault="00A01C61" w:rsidP="00733E0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733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Enunciado.</w:t>
            </w:r>
          </w:p>
          <w:p w:rsidR="00A01C61" w:rsidRPr="00167704" w:rsidRDefault="00A01C61" w:rsidP="00E07DD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E07DD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63D5E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E07D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Variedades do português: variedade brasileira.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63D5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Resumo.</w:t>
            </w:r>
          </w:p>
          <w:p w:rsidR="00A01C61" w:rsidRPr="00167704" w:rsidRDefault="00A01C61" w:rsidP="00733E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63D5E">
            <w:pPr>
              <w:autoSpaceDE w:val="0"/>
              <w:autoSpaceDN w:val="0"/>
              <w:adjustRightInd w:val="0"/>
              <w:spacing w:before="12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Expor o sentido global de um texto narrativo ou de partes específicas do mesmo.</w:t>
            </w:r>
          </w:p>
          <w:p w:rsidR="00A01C61" w:rsidRPr="00167704" w:rsidRDefault="00A01C61" w:rsidP="00DA1FA4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Produzir enunciados, controlando com segurança as estruturas gramaticais correntes e algumas estruturas gramaticais complexas.</w:t>
            </w:r>
          </w:p>
          <w:p w:rsidR="00A01C61" w:rsidRPr="00167704" w:rsidRDefault="00A01C61" w:rsidP="0043329B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em enunciados orais e escritos a variação em vários planos (fonológico, lexical, sintático, semântico e pragmático).</w:t>
            </w:r>
          </w:p>
          <w:p w:rsidR="00A01C61" w:rsidRPr="00167704" w:rsidRDefault="00A01C61" w:rsidP="00E65EBA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contextos geográficos e sociais que estão na origem de diferentes variedades do português.</w:t>
            </w:r>
          </w:p>
          <w:p w:rsidR="00A01C61" w:rsidRPr="00167704" w:rsidRDefault="00A01C61" w:rsidP="0043329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2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propriedades da língua padrão.</w:t>
            </w:r>
          </w:p>
          <w:p w:rsidR="00A01C61" w:rsidRPr="00167704" w:rsidRDefault="00A01C61" w:rsidP="00063D5E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Produzir textos que obrigam a uma organização discursiva bem planificada e estruturada, com a intenção de:</w:t>
            </w:r>
          </w:p>
          <w:p w:rsidR="00A01C61" w:rsidRPr="00167704" w:rsidRDefault="00A01C61" w:rsidP="00FE1E5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reformular, resumir.</w:t>
            </w:r>
          </w:p>
          <w:p w:rsidR="00A01C61" w:rsidRPr="00167704" w:rsidRDefault="00A01C61" w:rsidP="00DA1FA4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24"/>
                <w:szCs w:val="24"/>
              </w:rPr>
            </w:pP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Audição do texto (lido na variedade brasileira do português).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Resposta oral às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 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  <w:r w:rsidRPr="00167704">
              <w:rPr>
                <w:color w:val="auto"/>
                <w:sz w:val="19"/>
                <w:szCs w:val="19"/>
              </w:rPr>
              <w:t xml:space="preserve"> do questionário </w:t>
            </w:r>
            <w:r w:rsidRPr="00167704">
              <w:rPr>
                <w:color w:val="auto"/>
                <w:sz w:val="16"/>
                <w:szCs w:val="16"/>
              </w:rPr>
              <w:t>(p. 98)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Seleção de alguns alunos para a realização da atividade proposta na questão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</w:t>
            </w:r>
            <w:r w:rsidRPr="00167704">
              <w:rPr>
                <w:color w:val="auto"/>
                <w:sz w:val="19"/>
                <w:szCs w:val="19"/>
              </w:rPr>
              <w:t>. Os restantes alunos da turma avaliarão o desempenho dos colegas.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das tarefas propostas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98)</w:t>
            </w:r>
            <w:r w:rsidRPr="00167704">
              <w:rPr>
                <w:color w:val="auto"/>
                <w:sz w:val="19"/>
                <w:szCs w:val="19"/>
              </w:rPr>
              <w:t xml:space="preserve">, com registo, no caderno diário, das respostas às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7.2.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8.</w:t>
            </w:r>
          </w:p>
          <w:p w:rsidR="00A01C61" w:rsidRPr="00167704" w:rsidRDefault="00A01C61" w:rsidP="00E417B0">
            <w:pPr>
              <w:spacing w:before="120" w:after="0" w:line="240" w:lineRule="auto"/>
              <w:ind w:left="187" w:righ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Observação:</w:t>
            </w:r>
          </w:p>
          <w:p w:rsidR="00A01C61" w:rsidRPr="00167704" w:rsidRDefault="00A01C61" w:rsidP="00F418AB">
            <w:pPr>
              <w:spacing w:after="0" w:line="240" w:lineRule="auto"/>
              <w:ind w:left="472" w:righ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Na aula ou como trabalho de casa, poderá ser realizado o exercício 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>3.</w:t>
            </w:r>
            <w:r w:rsidRPr="00167704">
              <w:rPr>
                <w:color w:val="auto"/>
                <w:sz w:val="20"/>
                <w:szCs w:val="20"/>
              </w:rPr>
              <w:t xml:space="preserve"> das páginas 4-5 do 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>Caderno de Atividades</w:t>
            </w:r>
            <w:r w:rsidRPr="00167704">
              <w:rPr>
                <w:color w:val="auto"/>
                <w:sz w:val="20"/>
                <w:szCs w:val="20"/>
              </w:rPr>
              <w:t>.</w:t>
            </w:r>
          </w:p>
          <w:p w:rsidR="00A01C61" w:rsidRPr="00167704" w:rsidRDefault="00A01C61" w:rsidP="00F418AB">
            <w:pPr>
              <w:spacing w:after="0" w:line="240" w:lineRule="auto"/>
              <w:ind w:left="472" w:righ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AF7EF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72" w:right="19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Realização, em trabalho de pares, da reescrita de frases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Escrita</w:t>
            </w:r>
            <w:r w:rsidRPr="00167704">
              <w:rPr>
                <w:color w:val="auto"/>
                <w:sz w:val="16"/>
                <w:szCs w:val="16"/>
              </w:rPr>
              <w:t>, p. 99)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472" w:right="19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Correção coletiva das diferentes propostas.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1171A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96-99.</w:t>
            </w:r>
          </w:p>
          <w:p w:rsidR="00A01C61" w:rsidRPr="00167704" w:rsidRDefault="00A01C61" w:rsidP="001171A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Áudio:</w:t>
            </w:r>
            <w:r w:rsidRPr="00167704">
              <w:rPr>
                <w:color w:val="auto"/>
              </w:rPr>
              <w:t xml:space="preserve"> “As vontades”</w:t>
            </w:r>
          </w:p>
          <w:p w:rsidR="00A01C61" w:rsidRPr="00167704" w:rsidRDefault="00A01C61" w:rsidP="001171A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1171A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1171A2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1171A2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324D9B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214-216.</w:t>
            </w:r>
          </w:p>
          <w:p w:rsidR="00A01C61" w:rsidRPr="00167704" w:rsidRDefault="00A01C61" w:rsidP="001171A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1171A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  <w:sz w:val="10"/>
                <w:szCs w:val="10"/>
              </w:rPr>
            </w:pPr>
          </w:p>
          <w:p w:rsidR="00A01C61" w:rsidRPr="00167704" w:rsidRDefault="00A01C61" w:rsidP="00324D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4-5.</w:t>
            </w:r>
          </w:p>
          <w:p w:rsidR="00A01C61" w:rsidRPr="00167704" w:rsidRDefault="00A01C61" w:rsidP="00CD66C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Heteroavaliação.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3: </w:t>
            </w:r>
            <w:r w:rsidRPr="00167704">
              <w:rPr>
                <w:color w:val="auto"/>
                <w:sz w:val="20"/>
                <w:szCs w:val="20"/>
              </w:rPr>
              <w:t>Histórias escritas em português (Texto narrativo)</w:t>
            </w:r>
          </w:p>
          <w:p w:rsidR="00A01C61" w:rsidRPr="00167704" w:rsidRDefault="00A01C61" w:rsidP="00AA117F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6: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“O viajante clandestino”</w:t>
            </w:r>
            <w:r w:rsidRPr="00167704">
              <w:rPr>
                <w:color w:val="auto"/>
                <w:sz w:val="20"/>
                <w:szCs w:val="20"/>
              </w:rPr>
              <w:t>, Mia Couto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864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Análise de uma crónica do escritor moçambicano Mia Couto. A criação de palavras.</w:t>
            </w:r>
          </w:p>
          <w:p w:rsidR="00A01C61" w:rsidRPr="00167704" w:rsidRDefault="00A01C61" w:rsidP="00864D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Palavras derivadas por parassíntese.</w:t>
            </w:r>
          </w:p>
          <w:p w:rsidR="00A01C61" w:rsidRPr="00167704" w:rsidRDefault="00A01C61" w:rsidP="00590B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Atividades de oralidade a partir da visualização de uma reportagem televisiva.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narrativo: crónica.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Narrador. Metáfora.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C53C4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53C4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53C4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53C4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53C4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53C4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53C4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53C49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Derivação. Afixação.</w:t>
            </w:r>
          </w:p>
          <w:p w:rsidR="00A01C61" w:rsidRPr="00167704" w:rsidRDefault="00A01C61" w:rsidP="00444F7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444F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Resumo. Paráfrase.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0332B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a leitura integral de textos literários representativos dos três modos literários.</w:t>
            </w:r>
          </w:p>
          <w:p w:rsidR="00A01C61" w:rsidRPr="00167704" w:rsidRDefault="00A01C61" w:rsidP="0070332B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Utilizar técnicas adequadas ao tratamento da informação:</w:t>
            </w:r>
          </w:p>
          <w:p w:rsidR="00A01C61" w:rsidRPr="00167704" w:rsidRDefault="00A01C61" w:rsidP="00AF37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sublinhar.</w:t>
            </w:r>
          </w:p>
          <w:p w:rsidR="00A01C61" w:rsidRPr="00167704" w:rsidRDefault="00A01C61" w:rsidP="0070332B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AF376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captar sentidos implícitos, fazer inferências, deduções.</w:t>
            </w:r>
          </w:p>
          <w:p w:rsidR="00A01C61" w:rsidRPr="00167704" w:rsidRDefault="00A01C61" w:rsidP="0070332B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Confrontar diferentes interpretações de um mesmo texto, sequência ou parágrafo.</w:t>
            </w:r>
          </w:p>
          <w:p w:rsidR="00A01C61" w:rsidRPr="00167704" w:rsidRDefault="00A01C61" w:rsidP="0070332B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Identificar marcas de literariedade nos textos: mundos representados; utilização estética dos recursos verbais.</w:t>
            </w:r>
          </w:p>
          <w:p w:rsidR="00A01C61" w:rsidRPr="00167704" w:rsidRDefault="00A01C61" w:rsidP="0070332B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2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processos irregulares de formação de palavras e de inovação lexical.</w:t>
            </w:r>
          </w:p>
          <w:p w:rsidR="00A01C61" w:rsidRPr="00167704" w:rsidRDefault="00A01C61" w:rsidP="0070332B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2" w:right="14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Explicitar padrões de formação de palavras complexas.</w:t>
            </w:r>
          </w:p>
          <w:p w:rsidR="00A01C61" w:rsidRPr="00167704" w:rsidRDefault="00A01C61" w:rsidP="0070332B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70332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reformular o enunciado ouvido;</w:t>
            </w:r>
          </w:p>
          <w:p w:rsidR="00A01C61" w:rsidRPr="00167704" w:rsidRDefault="00A01C61" w:rsidP="0070332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responder a perguntas acerca do que ouviu;</w:t>
            </w:r>
          </w:p>
          <w:p w:rsidR="00A01C61" w:rsidRPr="00167704" w:rsidRDefault="00A01C61" w:rsidP="0070332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5" w:right="14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– relatar o essencial de uma história ouvida ou de uma ocorrência.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silenciosa do texto, para descoberta de palavras que “pareçam ter sido inventadas” </w:t>
            </w:r>
            <w:r w:rsidRPr="00167704">
              <w:rPr>
                <w:color w:val="auto"/>
                <w:sz w:val="16"/>
                <w:szCs w:val="16"/>
              </w:rPr>
              <w:t xml:space="preserve">(exercício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1.</w:t>
            </w:r>
            <w:r w:rsidRPr="00167704">
              <w:rPr>
                <w:color w:val="auto"/>
                <w:sz w:val="16"/>
                <w:szCs w:val="16"/>
              </w:rPr>
              <w:t>, p. 100)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Audição da gravação do texto.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4016"/>
              </w:tabs>
              <w:autoSpaceDE w:val="0"/>
              <w:autoSpaceDN w:val="0"/>
              <w:adjustRightInd w:val="0"/>
              <w:spacing w:after="0" w:line="252" w:lineRule="auto"/>
              <w:ind w:left="47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Confronto das respostas ao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Interpretação do texto, com registo da resposta à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102)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8"/>
              </w:numPr>
              <w:tabs>
                <w:tab w:val="left" w:pos="3925"/>
                <w:tab w:val="left" w:pos="4016"/>
              </w:tabs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da derivação por prefixação, sufixação e prefixação e sufixação e introdução da derivação por parassíntese, a partir da animação gramatical e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102)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5855A9">
            <w:pPr>
              <w:spacing w:before="80" w:after="0" w:line="240" w:lineRule="auto"/>
              <w:ind w:left="187" w:right="19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Observação:</w:t>
            </w:r>
          </w:p>
          <w:p w:rsidR="00A01C61" w:rsidRPr="00167704" w:rsidRDefault="00A01C61" w:rsidP="00AF31C4">
            <w:pPr>
              <w:spacing w:after="120" w:line="240" w:lineRule="auto"/>
              <w:ind w:left="471" w:right="19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Na aula ou como trabalho de casa, poderão ser realizados 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1.</w:t>
            </w:r>
            <w:r w:rsidRPr="00167704">
              <w:rPr>
                <w:color w:val="auto"/>
                <w:sz w:val="19"/>
                <w:szCs w:val="19"/>
              </w:rPr>
              <w:t xml:space="preserve">,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</w:t>
            </w:r>
            <w:r w:rsidRPr="00167704">
              <w:rPr>
                <w:color w:val="auto"/>
                <w:sz w:val="19"/>
                <w:szCs w:val="19"/>
              </w:rPr>
              <w:t xml:space="preserve"> da página 225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 minha gramática</w:t>
            </w:r>
            <w:r w:rsidRPr="00167704">
              <w:rPr>
                <w:color w:val="auto"/>
                <w:sz w:val="19"/>
                <w:szCs w:val="19"/>
              </w:rPr>
              <w:t xml:space="preserve"> e 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1.</w:t>
            </w:r>
            <w:r w:rsidRPr="00167704">
              <w:rPr>
                <w:color w:val="auto"/>
                <w:sz w:val="19"/>
                <w:szCs w:val="19"/>
              </w:rPr>
              <w:t xml:space="preserve"> 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8.</w:t>
            </w:r>
            <w:r w:rsidRPr="00167704">
              <w:rPr>
                <w:color w:val="auto"/>
                <w:sz w:val="19"/>
                <w:szCs w:val="19"/>
              </w:rPr>
              <w:t xml:space="preserve"> das páginas 17-19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numPr>
                <w:ilvl w:val="0"/>
                <w:numId w:val="28"/>
              </w:numPr>
              <w:tabs>
                <w:tab w:val="left" w:pos="3874"/>
              </w:tabs>
              <w:spacing w:after="0" w:line="240" w:lineRule="auto"/>
              <w:ind w:left="47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das atividades de oralidade,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6"/>
                <w:szCs w:val="16"/>
              </w:rPr>
              <w:t xml:space="preserve"> (p. 103)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numPr>
                <w:ilvl w:val="0"/>
                <w:numId w:val="28"/>
              </w:numPr>
              <w:tabs>
                <w:tab w:val="left" w:pos="3874"/>
              </w:tabs>
              <w:spacing w:after="0" w:line="240" w:lineRule="auto"/>
              <w:ind w:left="472" w:hanging="283"/>
              <w:rPr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ficha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autoavaliação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104)</w:t>
            </w:r>
            <w:r w:rsidRPr="00167704">
              <w:rPr>
                <w:color w:val="auto"/>
                <w:sz w:val="19"/>
                <w:szCs w:val="19"/>
              </w:rPr>
              <w:t>, seguida da sua correção.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61F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100-103.</w:t>
            </w:r>
          </w:p>
          <w:p w:rsidR="00A01C61" w:rsidRPr="00167704" w:rsidRDefault="00A01C61" w:rsidP="00A61F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Áudio:</w:t>
            </w:r>
            <w:r w:rsidRPr="00167704">
              <w:rPr>
                <w:color w:val="auto"/>
              </w:rPr>
              <w:t xml:space="preserve"> “O viajante clandestino”</w:t>
            </w:r>
          </w:p>
          <w:p w:rsidR="00A01C61" w:rsidRPr="00167704" w:rsidRDefault="00A01C61" w:rsidP="00A61F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61F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61F4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“Derivação”.</w:t>
            </w:r>
          </w:p>
          <w:p w:rsidR="00A01C61" w:rsidRPr="00167704" w:rsidRDefault="00A01C61" w:rsidP="00A61F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223 e 225.</w:t>
            </w:r>
          </w:p>
          <w:p w:rsidR="00A01C61" w:rsidRPr="00167704" w:rsidRDefault="00A01C61" w:rsidP="00A61F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17-19.</w:t>
            </w:r>
          </w:p>
          <w:p w:rsidR="00A01C61" w:rsidRPr="00167704" w:rsidRDefault="00A01C61" w:rsidP="0018054C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vídeo “Menina de quatro anos apaixonada por crocodilos”.</w:t>
            </w:r>
          </w:p>
          <w:p w:rsidR="00A01C61" w:rsidRPr="00167704" w:rsidRDefault="00A01C61" w:rsidP="004B0F4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p. 104.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Teste de compreensão oral.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Autoavaliação.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4: </w:t>
            </w:r>
            <w:r w:rsidRPr="00167704">
              <w:rPr>
                <w:color w:val="auto"/>
                <w:sz w:val="20"/>
                <w:szCs w:val="20"/>
              </w:rPr>
              <w:t>Histórias do mundo (Texto narrativo)</w:t>
            </w:r>
          </w:p>
          <w:p w:rsidR="00A01C61" w:rsidRPr="00167704" w:rsidRDefault="00A01C61" w:rsidP="00C70F06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1: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“Sindbad, o Marinheiro”</w:t>
            </w:r>
            <w:r w:rsidRPr="00167704">
              <w:rPr>
                <w:color w:val="auto"/>
                <w:sz w:val="20"/>
                <w:szCs w:val="20"/>
              </w:rPr>
              <w:t>, Martins da Rocha (adapt.)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F8007A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interpretação do texto “Sindbad, o Marinheiro”. Leitura expressiva.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Os constituintes da frase. Sujeito e vocativo.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Exercício de oralidade.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Texto narrativo. 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Formulação de perguntas. Caracterização de personagem. Recursos expressivos. Leitor. Título.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expressiva.</w:t>
            </w:r>
          </w:p>
          <w:p w:rsidR="00A01C61" w:rsidRPr="00167704" w:rsidRDefault="00A01C61" w:rsidP="00C814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814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8141F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89078B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89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C8141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C81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Frase e constituintes da frase. Funções sintáticas: sujeito; vocativo.</w:t>
            </w:r>
          </w:p>
          <w:p w:rsidR="00A01C61" w:rsidRPr="00167704" w:rsidRDefault="00A01C61" w:rsidP="00C81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Pontuação.</w:t>
            </w:r>
          </w:p>
          <w:p w:rsidR="00A01C61" w:rsidRPr="00167704" w:rsidRDefault="00A01C61" w:rsidP="00C8141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C814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147B51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Selecionar, por sua iniciativa e de acordo com o seu gosto pessoal, obras de extensão e complexidade crescente.</w:t>
            </w:r>
          </w:p>
          <w:p w:rsidR="00A01C61" w:rsidRPr="00167704" w:rsidRDefault="00A01C61" w:rsidP="00D906F8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Expor o sentido global de um texto narrativo ou de partes específicas do mesmo.</w:t>
            </w:r>
          </w:p>
          <w:p w:rsidR="00A01C61" w:rsidRPr="00167704" w:rsidRDefault="00A01C61" w:rsidP="00D906F8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4C07ED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detetar informação relevante.</w:t>
            </w:r>
          </w:p>
          <w:p w:rsidR="00A01C61" w:rsidRPr="00167704" w:rsidRDefault="00A01C61" w:rsidP="00D906F8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Manifestar-se em relação a aspetos da linguagem que conferem a um texto qualidade literária.</w:t>
            </w:r>
          </w:p>
          <w:p w:rsidR="00A01C61" w:rsidRPr="00167704" w:rsidRDefault="00A01C61" w:rsidP="00D906F8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D906F8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Ler em público, em coro ou individualmente.</w:t>
            </w:r>
          </w:p>
          <w:p w:rsidR="00A01C61" w:rsidRPr="00167704" w:rsidRDefault="00A01C61" w:rsidP="00D906F8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os constituintes principais da frase.</w:t>
            </w:r>
          </w:p>
          <w:p w:rsidR="00A01C61" w:rsidRPr="00167704" w:rsidRDefault="00A01C61" w:rsidP="00D906F8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diferentes realizações da função sintática de sujeito.</w:t>
            </w:r>
          </w:p>
          <w:p w:rsidR="00A01C61" w:rsidRPr="00167704" w:rsidRDefault="00A01C61" w:rsidP="00D906F8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as convenções do uso do vocativo em enunciados orais ou escritos.</w:t>
            </w:r>
          </w:p>
          <w:p w:rsidR="00A01C61" w:rsidRPr="00167704" w:rsidRDefault="00A01C61" w:rsidP="00D906F8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C8141F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>referir pormenores relevantes para a construção do sentido global.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Breve contextualização do excerto narrativo, seguido da audição/leitura.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120" w:after="0" w:line="252" w:lineRule="auto"/>
              <w:ind w:left="47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 Resolução, em trabalho de pares, das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,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6.</w:t>
            </w:r>
            <w:r w:rsidRPr="00167704">
              <w:rPr>
                <w:color w:val="auto"/>
                <w:sz w:val="19"/>
                <w:szCs w:val="19"/>
              </w:rPr>
              <w:t>, seguindo-se o confronto coletivo das respostas dadas.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120" w:after="0" w:line="252" w:lineRule="auto"/>
              <w:ind w:left="47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coletiva das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5.</w:t>
            </w:r>
            <w:r w:rsidRPr="00167704">
              <w:rPr>
                <w:color w:val="auto"/>
                <w:sz w:val="19"/>
                <w:szCs w:val="19"/>
              </w:rPr>
              <w:t xml:space="preserve">, com registo da resposta à questão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120" w:after="0" w:line="252" w:lineRule="auto"/>
              <w:ind w:left="47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Preparação e realização da leitura expressiva do texto.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120" w:after="0" w:line="252" w:lineRule="auto"/>
              <w:ind w:left="47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dos grupos frásicos, a partir da realização das atividades </w:t>
            </w:r>
            <w:r w:rsidRPr="00167704">
              <w:rPr>
                <w:color w:val="auto"/>
                <w:sz w:val="20"/>
                <w:szCs w:val="20"/>
              </w:rPr>
              <w:t xml:space="preserve">das páginas 52 e 53 do 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>Caderno de Atividades</w:t>
            </w:r>
            <w:r w:rsidRPr="00167704">
              <w:rPr>
                <w:color w:val="auto"/>
                <w:sz w:val="20"/>
                <w:szCs w:val="20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9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120" w:after="0" w:line="252" w:lineRule="auto"/>
              <w:ind w:left="47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Revisão das funções sintáticas de sujeito e vocativo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pp. 109-110)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1C02F2">
            <w:pPr>
              <w:spacing w:before="80" w:after="0" w:line="240" w:lineRule="auto"/>
              <w:ind w:left="187" w:right="19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Observação:</w:t>
            </w:r>
          </w:p>
          <w:p w:rsidR="00A01C61" w:rsidRPr="00167704" w:rsidRDefault="00A01C61" w:rsidP="00FC6225">
            <w:pPr>
              <w:spacing w:after="120" w:line="240" w:lineRule="auto"/>
              <w:ind w:left="471" w:right="19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Para treino, na aula ou em casa, propõe-se a realização dos exercícios das páginas 54-55 e 65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 atividade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110)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9C7F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106-110.</w:t>
            </w:r>
          </w:p>
          <w:p w:rsidR="00A01C61" w:rsidRPr="00167704" w:rsidRDefault="00A01C61" w:rsidP="009C7F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Áudio:</w:t>
            </w:r>
            <w:r w:rsidRPr="00167704">
              <w:rPr>
                <w:color w:val="auto"/>
              </w:rPr>
              <w:t xml:space="preserve"> “Sindbad, o Marinheiro”</w:t>
            </w:r>
          </w:p>
          <w:p w:rsidR="00A01C61" w:rsidRPr="00167704" w:rsidRDefault="00A01C61" w:rsidP="009C7F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9C7F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9C7F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9C7F9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E5712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243 e 247.</w:t>
            </w:r>
          </w:p>
          <w:p w:rsidR="00A01C61" w:rsidRPr="00167704" w:rsidRDefault="00A01C61" w:rsidP="00E5712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E5712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E5712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E5712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52-53, 54-55 e 65.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4: </w:t>
            </w:r>
            <w:r w:rsidRPr="00167704">
              <w:rPr>
                <w:color w:val="auto"/>
                <w:sz w:val="20"/>
                <w:szCs w:val="20"/>
              </w:rPr>
              <w:t>Histórias do mundo (Texto narrativo)</w:t>
            </w:r>
          </w:p>
          <w:p w:rsidR="00A01C61" w:rsidRPr="00167704" w:rsidRDefault="00A01C61" w:rsidP="00525DDE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2: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“Na toca do coelho”</w:t>
            </w:r>
            <w:r w:rsidRPr="00167704">
              <w:rPr>
                <w:color w:val="auto"/>
                <w:sz w:val="20"/>
                <w:szCs w:val="20"/>
              </w:rPr>
              <w:t>, Lewis Carroll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B8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Visionamento do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trailer</w:t>
            </w:r>
            <w:r w:rsidRPr="00167704">
              <w:rPr>
                <w:color w:val="auto"/>
                <w:sz w:val="20"/>
                <w:szCs w:val="20"/>
              </w:rPr>
              <w:t xml:space="preserve"> de um filme e realização de uma atividade de oralidade. Leitura e interpretação de um excerto da obra “Alice no país das maravilhas”: personagem; sentimentos; recursos expressivos. Leitura do texto com alteração do narrador.</w:t>
            </w:r>
          </w:p>
          <w:p w:rsidR="00A01C61" w:rsidRPr="00167704" w:rsidRDefault="00A01C61" w:rsidP="00B804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Expressão idiomática. Família de palavras. </w:t>
            </w:r>
            <w:r w:rsidRPr="00167704">
              <w:rPr>
                <w:color w:val="auto"/>
                <w:sz w:val="19"/>
                <w:szCs w:val="19"/>
              </w:rPr>
              <w:t>Complemento direto, indireto e oblíquo.</w:t>
            </w:r>
          </w:p>
        </w:tc>
      </w:tr>
    </w:tbl>
    <w:p w:rsidR="00A01C61" w:rsidRPr="0045334E" w:rsidRDefault="00A01C61" w:rsidP="00284B8B">
      <w:pPr>
        <w:pStyle w:val="NoSpacing"/>
        <w:rPr>
          <w:color w:val="auto"/>
          <w:sz w:val="6"/>
          <w:szCs w:val="6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132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D7419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D7419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Texto narrativo. </w:t>
            </w:r>
            <w:r w:rsidRPr="00167704">
              <w:rPr>
                <w:i/>
                <w:iCs/>
                <w:color w:val="auto"/>
                <w:sz w:val="19"/>
                <w:szCs w:val="19"/>
              </w:rPr>
              <w:t>Trailer</w:t>
            </w:r>
            <w:r w:rsidRPr="00167704">
              <w:rPr>
                <w:color w:val="auto"/>
                <w:sz w:val="19"/>
                <w:szCs w:val="19"/>
              </w:rPr>
              <w:t xml:space="preserve"> de filme/reportagem.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Personagem. Sentimentos. 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Repetição.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com alteração do narrador.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Expressão idiomática.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Família de palavras.</w:t>
            </w:r>
          </w:p>
          <w:p w:rsidR="00A01C61" w:rsidRPr="00167704" w:rsidRDefault="00A01C61" w:rsidP="004533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Complemento direto, indireto e oblíquo.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415B7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ED0B3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>indicar o significado global, a intenção do locutor e o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>essencial da informação ouvida.</w:t>
            </w:r>
          </w:p>
          <w:p w:rsidR="00A01C61" w:rsidRPr="00167704" w:rsidRDefault="00A01C61" w:rsidP="00ED0B37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Expor o sentido global de um texto narrativo ou de partes específicas do mesmo.</w:t>
            </w:r>
          </w:p>
          <w:p w:rsidR="00A01C61" w:rsidRPr="00167704" w:rsidRDefault="00A01C61" w:rsidP="00ED0B37">
            <w:pPr>
              <w:autoSpaceDE w:val="0"/>
              <w:autoSpaceDN w:val="0"/>
              <w:adjustRightInd w:val="0"/>
              <w:spacing w:before="60"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Detetar, em sequências de enunciados orais ou escritos, características inerentes à textualidade:</w:t>
            </w:r>
          </w:p>
          <w:p w:rsidR="00A01C61" w:rsidRPr="00167704" w:rsidRDefault="00A01C61" w:rsidP="009D33A6">
            <w:pPr>
              <w:autoSpaceDE w:val="0"/>
              <w:autoSpaceDN w:val="0"/>
              <w:adjustRightInd w:val="0"/>
              <w:spacing w:after="0" w:line="240" w:lineRule="auto"/>
              <w:ind w:left="142" w:right="9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>autonomia (sequência de enunciados com um princípio e um fim delimitados).</w:t>
            </w:r>
          </w:p>
          <w:p w:rsidR="00A01C61" w:rsidRPr="00167704" w:rsidRDefault="00A01C61" w:rsidP="00ED0B3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nos enunciados recebidos ou produzidos as unidades linguísticas que referenciam a sua enunciação.</w:t>
            </w:r>
          </w:p>
          <w:p w:rsidR="00A01C61" w:rsidRPr="00167704" w:rsidRDefault="00A01C61" w:rsidP="00ED0B3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Manifestar-se em relação a aspetos da linguagem que conferem a um texto qualidade literária.</w:t>
            </w:r>
          </w:p>
          <w:p w:rsidR="00A01C61" w:rsidRPr="00167704" w:rsidRDefault="00A01C61" w:rsidP="00ED0B3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Ler em voz alta com fluência e expressividade.</w:t>
            </w:r>
          </w:p>
          <w:p w:rsidR="00A01C61" w:rsidRPr="00167704" w:rsidRDefault="00A01C61" w:rsidP="00ED0B37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processos de enriquecimento lexical do português.</w:t>
            </w:r>
          </w:p>
          <w:p w:rsidR="00A01C61" w:rsidRPr="00167704" w:rsidRDefault="00A01C61" w:rsidP="00ED0B3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Distinguir as funções sintáticas de constituintes selecionados e não selecionados pelo verbo.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Exercício de compreensão oral a partir da visualização de um vídeo </w:t>
            </w:r>
            <w:r w:rsidRPr="00167704">
              <w:rPr>
                <w:color w:val="auto"/>
                <w:sz w:val="16"/>
                <w:szCs w:val="16"/>
              </w:rPr>
              <w:t>(p. 111)</w:t>
            </w:r>
            <w:r w:rsidRPr="00167704">
              <w:rPr>
                <w:color w:val="auto"/>
                <w:sz w:val="19"/>
                <w:szCs w:val="19"/>
              </w:rPr>
              <w:t xml:space="preserve">. Observação da imagem da pág.112 e da respetiva legenda.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Nota:</w:t>
            </w:r>
            <w:r w:rsidRPr="00167704">
              <w:rPr>
                <w:color w:val="auto"/>
                <w:sz w:val="19"/>
                <w:szCs w:val="19"/>
              </w:rPr>
              <w:t xml:space="preserve"> estas atividades permitem contextualizar o excerto narrativo que vai ser lido.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120" w:after="0" w:line="252" w:lineRule="auto"/>
              <w:ind w:left="47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do texto e resolução das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732"/>
              </w:tabs>
              <w:autoSpaceDE w:val="0"/>
              <w:autoSpaceDN w:val="0"/>
              <w:adjustRightInd w:val="0"/>
              <w:spacing w:before="120" w:after="0" w:line="252" w:lineRule="auto"/>
              <w:ind w:left="472" w:right="193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Preparação e realização da leitura do texto com alteração do narrador </w:t>
            </w:r>
            <w:r w:rsidRPr="00167704">
              <w:rPr>
                <w:color w:val="auto"/>
                <w:sz w:val="16"/>
                <w:szCs w:val="16"/>
              </w:rPr>
              <w:t xml:space="preserve">(pergunta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4.</w:t>
            </w:r>
            <w:r w:rsidRPr="00167704">
              <w:rPr>
                <w:color w:val="auto"/>
                <w:sz w:val="16"/>
                <w:szCs w:val="16"/>
              </w:rPr>
              <w:t>, p. 113)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0"/>
              </w:numPr>
              <w:tabs>
                <w:tab w:val="left" w:pos="3732"/>
              </w:tabs>
              <w:autoSpaceDE w:val="0"/>
              <w:autoSpaceDN w:val="0"/>
              <w:adjustRightInd w:val="0"/>
              <w:spacing w:before="120" w:after="0" w:line="252" w:lineRule="auto"/>
              <w:ind w:left="471" w:right="193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dos seguintes conteúdos gramaticais: expressão idiomática, família de palavras, complemento direto, indireto e oblíquo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 xml:space="preserve">pp. 113-114 e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Aminha gramática</w:t>
            </w:r>
            <w:r w:rsidRPr="00167704">
              <w:rPr>
                <w:color w:val="auto"/>
                <w:sz w:val="16"/>
                <w:szCs w:val="16"/>
              </w:rPr>
              <w:t>, pp. 244-245)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634230">
            <w:pPr>
              <w:spacing w:before="80" w:after="0" w:line="240" w:lineRule="auto"/>
              <w:ind w:left="187" w:right="193"/>
              <w:rPr>
                <w:b/>
                <w:bCs/>
                <w:sz w:val="19"/>
                <w:szCs w:val="19"/>
              </w:rPr>
            </w:pPr>
            <w:r w:rsidRPr="00167704">
              <w:rPr>
                <w:b/>
                <w:bCs/>
                <w:sz w:val="19"/>
                <w:szCs w:val="19"/>
              </w:rPr>
              <w:t>Observação:</w:t>
            </w:r>
          </w:p>
          <w:p w:rsidR="00A01C61" w:rsidRPr="00167704" w:rsidRDefault="00A01C61" w:rsidP="00686E9D">
            <w:pPr>
              <w:spacing w:after="0" w:line="240" w:lineRule="auto"/>
              <w:ind w:left="472" w:right="193"/>
              <w:rPr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Para treino, na aula ou em casa, propõe-se a realização do exercício </w:t>
            </w:r>
            <w:r w:rsidRPr="00167704">
              <w:rPr>
                <w:b/>
                <w:bCs/>
                <w:sz w:val="19"/>
                <w:szCs w:val="19"/>
              </w:rPr>
              <w:t>4.</w:t>
            </w:r>
            <w:r w:rsidRPr="00167704">
              <w:rPr>
                <w:sz w:val="19"/>
                <w:szCs w:val="19"/>
              </w:rPr>
              <w:t xml:space="preserve"> da pág. 249 de </w:t>
            </w:r>
            <w:r w:rsidRPr="00167704">
              <w:rPr>
                <w:b/>
                <w:bCs/>
                <w:sz w:val="19"/>
                <w:szCs w:val="19"/>
              </w:rPr>
              <w:t>A minha gramática</w:t>
            </w:r>
            <w:r w:rsidRPr="00167704">
              <w:rPr>
                <w:sz w:val="19"/>
                <w:szCs w:val="19"/>
              </w:rPr>
              <w:t xml:space="preserve"> e dos exercícios das páginas 55-58 do </w:t>
            </w:r>
            <w:r w:rsidRPr="00167704">
              <w:rPr>
                <w:b/>
                <w:bCs/>
                <w:sz w:val="19"/>
                <w:szCs w:val="19"/>
              </w:rPr>
              <w:t>Caderno de Atividades</w:t>
            </w:r>
            <w:r w:rsidRPr="00167704">
              <w:rPr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00DB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vídeo “Alice no país das maravilhas”.</w:t>
            </w:r>
          </w:p>
          <w:p w:rsidR="00A01C61" w:rsidRPr="00167704" w:rsidRDefault="00A01C61" w:rsidP="00F00DB9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111-114.</w:t>
            </w:r>
          </w:p>
          <w:p w:rsidR="00A01C61" w:rsidRPr="00167704" w:rsidRDefault="00A01C61" w:rsidP="00F00DB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F00DB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F00DB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F00DB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F00DB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244-245 e 249.</w:t>
            </w:r>
          </w:p>
          <w:p w:rsidR="00A01C61" w:rsidRPr="00167704" w:rsidRDefault="00A01C61" w:rsidP="00634230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634230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0264E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55-58.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4: </w:t>
            </w:r>
            <w:r w:rsidRPr="00167704">
              <w:rPr>
                <w:color w:val="auto"/>
                <w:sz w:val="20"/>
                <w:szCs w:val="20"/>
              </w:rPr>
              <w:t>Histórias do mundo (Texto narrativo)</w:t>
            </w:r>
          </w:p>
          <w:p w:rsidR="00A01C61" w:rsidRPr="00167704" w:rsidRDefault="00A01C61" w:rsidP="002B34C8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3: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“Robinson Crusoé”</w:t>
            </w:r>
            <w:r w:rsidRPr="00167704">
              <w:rPr>
                <w:color w:val="auto"/>
                <w:sz w:val="20"/>
                <w:szCs w:val="20"/>
              </w:rPr>
              <w:t>, Daniel Defoe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F2046F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Teste de compreensão oral.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um excerto da obra “Robinson Crusoé”, de Daniel Defoe.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O modificador do GV (com a forma de GPrep e GAdv).</w:t>
            </w:r>
          </w:p>
          <w:p w:rsidR="00A01C61" w:rsidRPr="00167704" w:rsidRDefault="00A01C61" w:rsidP="002548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Redação de carta. 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color w:val="auto"/>
                <w:sz w:val="20"/>
                <w:szCs w:val="20"/>
              </w:rPr>
            </w:pP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C43C38" w:rsidRDefault="00A01C61" w:rsidP="00284B8B">
      <w:pPr>
        <w:pStyle w:val="NoSpacing"/>
        <w:rPr>
          <w:color w:val="auto"/>
          <w:sz w:val="6"/>
          <w:szCs w:val="6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132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B7AB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0B7AB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F2046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narrativo. Opinião. Marcadores discursivos.</w:t>
            </w:r>
          </w:p>
          <w:p w:rsidR="00A01C61" w:rsidRPr="00167704" w:rsidRDefault="00A01C61" w:rsidP="000B7AB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B7AB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B7AB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B7AB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B7AB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B7AB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B7AB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904D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2046F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A904D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Modificador do GV (GPrep e GAdv).</w:t>
            </w:r>
          </w:p>
          <w:p w:rsidR="00A01C61" w:rsidRPr="00167704" w:rsidRDefault="00A01C61" w:rsidP="000B7AB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904D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Carta.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>responder a perguntas acerca do que ouviu.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detetar informação relevante.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orais: – emitir opiniões.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Respeitar princípios reguladores da atividade discursiva: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na apresentação de opiniões.</w:t>
            </w:r>
          </w:p>
          <w:p w:rsidR="00A01C61" w:rsidRPr="00167704" w:rsidRDefault="00A01C61" w:rsidP="00162F81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Distinguir, na receção de enunciados, ou utilizar intencionalmente na sua produção, unidades linguísticas com diferentes funções na cadeia discursiva: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</w:t>
            </w:r>
            <w:r w:rsidRPr="00167704">
              <w:rPr>
                <w:color w:val="auto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>conexão entre enunciados.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as funções sintáticas de constituintes selecionados e não selecionados pelo verbo.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Redigir o texto: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articular as diferentes partes planificadas;</w:t>
            </w:r>
          </w:p>
          <w:p w:rsidR="00A01C61" w:rsidRPr="00167704" w:rsidRDefault="00A01C61" w:rsidP="00162F8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dar ao texto a estrutura compositiva e o formato adequados.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8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 atividade de pré-leitura </w:t>
            </w:r>
            <w:r w:rsidRPr="00167704">
              <w:rPr>
                <w:color w:val="auto"/>
                <w:sz w:val="16"/>
                <w:szCs w:val="16"/>
              </w:rPr>
              <w:t xml:space="preserve">(exercício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1.</w:t>
            </w:r>
            <w:r w:rsidRPr="00167704">
              <w:rPr>
                <w:color w:val="auto"/>
                <w:sz w:val="16"/>
                <w:szCs w:val="16"/>
              </w:rPr>
              <w:t xml:space="preserve"> da p. 115)</w:t>
            </w:r>
            <w:r w:rsidRPr="00167704">
              <w:rPr>
                <w:color w:val="auto"/>
                <w:sz w:val="19"/>
                <w:szCs w:val="19"/>
              </w:rPr>
              <w:t xml:space="preserve">.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80"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do texto e resolução do questionário de interpretação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80"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da função sintática de modificador do GV com a forma de GPrep e GAdv, a partir da animação gramatical e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2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80"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Redação e correção de uma carta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Escrita</w:t>
            </w:r>
            <w:r w:rsidRPr="00167704">
              <w:rPr>
                <w:color w:val="auto"/>
                <w:sz w:val="16"/>
                <w:szCs w:val="16"/>
              </w:rPr>
              <w:t>, p. 117)</w:t>
            </w:r>
            <w:r w:rsidRPr="00167704">
              <w:rPr>
                <w:color w:val="auto"/>
                <w:sz w:val="19"/>
                <w:szCs w:val="19"/>
              </w:rPr>
              <w:t xml:space="preserve">.  </w:t>
            </w:r>
          </w:p>
          <w:p w:rsidR="00A01C61" w:rsidRPr="00167704" w:rsidRDefault="00A01C61" w:rsidP="00C74A2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87" w:right="142"/>
              <w:rPr>
                <w:b/>
                <w:bCs/>
                <w:color w:val="auto"/>
                <w:sz w:val="6"/>
                <w:szCs w:val="6"/>
              </w:rPr>
            </w:pPr>
          </w:p>
          <w:p w:rsidR="00A01C61" w:rsidRPr="00167704" w:rsidRDefault="00A01C61" w:rsidP="00C74A2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8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Observações: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Pode ser realizado 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teste de compreensão oral 2 </w:t>
            </w:r>
            <w:r w:rsidRPr="00167704">
              <w:rPr>
                <w:color w:val="auto"/>
                <w:sz w:val="19"/>
                <w:szCs w:val="19"/>
              </w:rPr>
              <w:t>ou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3, </w:t>
            </w:r>
            <w:r w:rsidRPr="00167704">
              <w:rPr>
                <w:color w:val="auto"/>
                <w:sz w:val="19"/>
                <w:szCs w:val="19"/>
              </w:rPr>
              <w:t xml:space="preserve">apresentados no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do Professor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Para treino, na aula ou em casa, propõe-se a realização dos exercícios </w:t>
            </w:r>
            <w:r w:rsidRPr="00167704">
              <w:rPr>
                <w:b/>
                <w:bCs/>
                <w:sz w:val="19"/>
                <w:szCs w:val="19"/>
              </w:rPr>
              <w:t xml:space="preserve">5. </w:t>
            </w:r>
            <w:r w:rsidRPr="00167704">
              <w:rPr>
                <w:sz w:val="19"/>
                <w:szCs w:val="19"/>
              </w:rPr>
              <w:t xml:space="preserve">e </w:t>
            </w:r>
            <w:r w:rsidRPr="00167704">
              <w:rPr>
                <w:b/>
                <w:bCs/>
                <w:sz w:val="19"/>
                <w:szCs w:val="19"/>
              </w:rPr>
              <w:t>6.</w:t>
            </w:r>
            <w:r w:rsidRPr="00167704">
              <w:rPr>
                <w:sz w:val="19"/>
                <w:szCs w:val="19"/>
              </w:rPr>
              <w:t xml:space="preserve"> da pág. 249 de </w:t>
            </w:r>
            <w:r w:rsidRPr="00167704">
              <w:rPr>
                <w:b/>
                <w:bCs/>
                <w:sz w:val="19"/>
                <w:szCs w:val="19"/>
              </w:rPr>
              <w:t>A minha gramática</w:t>
            </w:r>
            <w:r w:rsidRPr="00167704">
              <w:rPr>
                <w:sz w:val="19"/>
                <w:szCs w:val="19"/>
              </w:rPr>
              <w:t xml:space="preserve"> e dos exercícios </w:t>
            </w:r>
            <w:r w:rsidRPr="00167704">
              <w:rPr>
                <w:b/>
                <w:bCs/>
                <w:sz w:val="19"/>
                <w:szCs w:val="19"/>
              </w:rPr>
              <w:t xml:space="preserve">1. </w:t>
            </w:r>
            <w:r w:rsidRPr="00167704">
              <w:rPr>
                <w:sz w:val="19"/>
                <w:szCs w:val="19"/>
              </w:rPr>
              <w:t xml:space="preserve">a </w:t>
            </w:r>
            <w:r w:rsidRPr="00167704">
              <w:rPr>
                <w:b/>
                <w:bCs/>
                <w:sz w:val="19"/>
                <w:szCs w:val="19"/>
              </w:rPr>
              <w:t>6.</w:t>
            </w:r>
            <w:r w:rsidRPr="00167704">
              <w:rPr>
                <w:sz w:val="19"/>
                <w:szCs w:val="19"/>
              </w:rPr>
              <w:t xml:space="preserve"> das páginas 62-63 do </w:t>
            </w:r>
            <w:r w:rsidRPr="00167704">
              <w:rPr>
                <w:b/>
                <w:bCs/>
                <w:sz w:val="19"/>
                <w:szCs w:val="19"/>
              </w:rPr>
              <w:t>Caderno de Atividades</w:t>
            </w:r>
            <w:r w:rsidRPr="00167704">
              <w:rPr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Para apoio à atividade de escrita, existe, no </w:t>
            </w:r>
            <w:r w:rsidRPr="00167704">
              <w:rPr>
                <w:b/>
                <w:bCs/>
                <w:sz w:val="19"/>
                <w:szCs w:val="19"/>
              </w:rPr>
              <w:t>CD de Recursos</w:t>
            </w:r>
            <w:r w:rsidRPr="00167704">
              <w:rPr>
                <w:sz w:val="19"/>
                <w:szCs w:val="19"/>
              </w:rPr>
              <w:t>, um modelo de carta e uma ficha de autocorreção.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565C2C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115-117.</w:t>
            </w:r>
          </w:p>
          <w:p w:rsidR="00A01C61" w:rsidRPr="00167704" w:rsidRDefault="00A01C61" w:rsidP="00565C2C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Recursos/ e- Manual e Caderno do Professor: </w:t>
            </w:r>
            <w:r w:rsidRPr="00167704">
              <w:rPr>
                <w:color w:val="auto"/>
              </w:rPr>
              <w:t>Teste de compreensão oral n.º 2 ou 3.</w:t>
            </w:r>
          </w:p>
          <w:p w:rsidR="00A01C61" w:rsidRPr="00167704" w:rsidRDefault="00A01C61" w:rsidP="00565C2C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“Modificador do GV”.</w:t>
            </w:r>
          </w:p>
          <w:p w:rsidR="00A01C61" w:rsidRPr="00167704" w:rsidRDefault="00A01C61" w:rsidP="00565C2C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</w:p>
          <w:p w:rsidR="00A01C61" w:rsidRPr="00167704" w:rsidRDefault="00A01C61" w:rsidP="00565C2C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 xml:space="preserve">, pp. 246 e 249. </w:t>
            </w:r>
          </w:p>
          <w:p w:rsidR="00A01C61" w:rsidRPr="00167704" w:rsidRDefault="00A01C61" w:rsidP="00565C2C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62-63.</w:t>
            </w:r>
          </w:p>
          <w:p w:rsidR="00A01C61" w:rsidRPr="00167704" w:rsidRDefault="00A01C61" w:rsidP="00565C2C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“Estrutura da carta” e “Ficha de autocorreção da carta”.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Teste de compreensão oral.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Ficha de autocorreção (da carta)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4: </w:t>
            </w:r>
            <w:r w:rsidRPr="00167704">
              <w:rPr>
                <w:color w:val="auto"/>
                <w:sz w:val="20"/>
                <w:szCs w:val="20"/>
              </w:rPr>
              <w:t>Histórias do mundo (Texto narrativo)</w:t>
            </w:r>
          </w:p>
          <w:p w:rsidR="00A01C61" w:rsidRPr="00167704" w:rsidRDefault="00A01C61" w:rsidP="00283DAE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4: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“Dom Quixote de la Mancha”</w:t>
            </w:r>
            <w:r w:rsidRPr="00167704">
              <w:rPr>
                <w:color w:val="auto"/>
                <w:sz w:val="20"/>
                <w:szCs w:val="20"/>
              </w:rPr>
              <w:t>, Rosa Navarro Durán (adapt.)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162ED9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+ 45 min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80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 personagem Dom Quixote: leitura de imagens. Audição/leitura e análise do texto “Dom Quixote de la Mancha”.</w:t>
            </w:r>
          </w:p>
          <w:p w:rsidR="00A01C61" w:rsidRPr="00167704" w:rsidRDefault="00A01C61" w:rsidP="0080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Tirar notas.</w:t>
            </w:r>
          </w:p>
          <w:p w:rsidR="00A01C61" w:rsidRPr="00167704" w:rsidRDefault="00A01C61" w:rsidP="0080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Predicativo do sujeito e verbo copulativo.</w:t>
            </w:r>
          </w:p>
          <w:p w:rsidR="00A01C61" w:rsidRPr="00167704" w:rsidRDefault="00A01C61" w:rsidP="00807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Redação de descrição de personagem.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</w:p>
        </w:tc>
      </w:tr>
    </w:tbl>
    <w:p w:rsidR="00A01C61" w:rsidRPr="00F04B78" w:rsidRDefault="00A01C61" w:rsidP="00284B8B">
      <w:pPr>
        <w:pStyle w:val="NoSpacing"/>
        <w:rPr>
          <w:color w:val="auto"/>
          <w:sz w:val="8"/>
          <w:szCs w:val="8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236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narrativo. Paratexto.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de imagem. Personagem: caracterização. 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com alteração do narrador.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814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 Tomar notas.</w:t>
            </w:r>
          </w:p>
          <w:p w:rsidR="00A01C61" w:rsidRPr="00167704" w:rsidRDefault="00A01C61" w:rsidP="00C8144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8144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C8144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Predicativo do sujeito. Verbo copulativo.</w:t>
            </w:r>
          </w:p>
          <w:p w:rsidR="00A01C61" w:rsidRPr="00167704" w:rsidRDefault="00A01C61" w:rsidP="00C8144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81441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Descrição: retrato.</w:t>
            </w:r>
          </w:p>
          <w:p w:rsidR="00A01C61" w:rsidRPr="00167704" w:rsidRDefault="00A01C61" w:rsidP="00162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 w:right="142"/>
              <w:rPr>
                <w:color w:val="auto"/>
                <w:sz w:val="19"/>
                <w:szCs w:val="19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346BDA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346BDA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224D79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identificar pelo contexto ou pela estrutura interna o sentido de palavras, expressões ou fraseologias desconhecidas;</w:t>
            </w:r>
          </w:p>
          <w:p w:rsidR="00A01C61" w:rsidRPr="00167704" w:rsidRDefault="00A01C61" w:rsidP="00224D79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captar sentidos implícitos, fazer inferências, deduções.</w:t>
            </w:r>
          </w:p>
          <w:p w:rsidR="00A01C61" w:rsidRPr="00167704" w:rsidRDefault="00A01C61" w:rsidP="00F239D4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Utilizar técnicas adequadas ao tratamento da informação:</w:t>
            </w:r>
          </w:p>
          <w:p w:rsidR="00A01C61" w:rsidRPr="00167704" w:rsidRDefault="00A01C61" w:rsidP="00F239D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tomar notas;</w:t>
            </w:r>
          </w:p>
          <w:p w:rsidR="00A01C61" w:rsidRPr="00167704" w:rsidRDefault="00A01C61" w:rsidP="00153B5A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preencher grelhas de registo.</w:t>
            </w:r>
          </w:p>
          <w:p w:rsidR="00A01C61" w:rsidRPr="00167704" w:rsidRDefault="00A01C61" w:rsidP="004A23D8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a função sintática do constituinte à direita do verbo copulativo e os grupos que o podem constituir.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propriedades distintivas de classes e subclasses de palavras.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Fazer um plano, esboço prévio ou guião do texto.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Redigir o texto.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Rever o texto, aplicando procedimentos de reformulação.</w:t>
            </w:r>
          </w:p>
          <w:p w:rsidR="00A01C61" w:rsidRPr="00167704" w:rsidRDefault="00A01C61" w:rsidP="000B370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Produzir textos que obrigam a uma organização discursiva bem planificada e estruturada, com a intenção de: descrever.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8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 atividade de pré-leitura: contextualização e leitura de imagens </w:t>
            </w:r>
            <w:r w:rsidRPr="00167704">
              <w:rPr>
                <w:color w:val="auto"/>
                <w:sz w:val="16"/>
                <w:szCs w:val="16"/>
              </w:rPr>
              <w:t>(p. 118)</w:t>
            </w:r>
            <w:r w:rsidRPr="00167704">
              <w:rPr>
                <w:color w:val="auto"/>
                <w:sz w:val="19"/>
                <w:szCs w:val="19"/>
              </w:rPr>
              <w:t xml:space="preserve">.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80"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Leitura/audição do texto e resolução da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3.1.</w:t>
            </w:r>
            <w:r w:rsidRPr="00167704">
              <w:rPr>
                <w:color w:val="auto"/>
                <w:sz w:val="19"/>
                <w:szCs w:val="19"/>
              </w:rPr>
              <w:t xml:space="preserve">: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a)</w:t>
            </w:r>
            <w:r w:rsidRPr="00167704">
              <w:rPr>
                <w:color w:val="auto"/>
                <w:sz w:val="19"/>
                <w:szCs w:val="19"/>
              </w:rPr>
              <w:t xml:space="preserve"> preenchimento e registo coletivo da grelha;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b)</w:t>
            </w:r>
            <w:r w:rsidRPr="00167704">
              <w:rPr>
                <w:color w:val="auto"/>
                <w:sz w:val="19"/>
                <w:szCs w:val="19"/>
              </w:rPr>
              <w:t xml:space="preserve"> audição de texto gravado e registo de notas;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c)</w:t>
            </w:r>
            <w:r w:rsidRPr="00167704">
              <w:rPr>
                <w:color w:val="auto"/>
                <w:sz w:val="19"/>
                <w:szCs w:val="19"/>
              </w:rPr>
              <w:t xml:space="preserve"> completamento da grelha com os dados recolhidos.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80"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5. </w:t>
            </w:r>
            <w:r w:rsidRPr="00167704">
              <w:rPr>
                <w:color w:val="auto"/>
                <w:sz w:val="16"/>
                <w:szCs w:val="16"/>
              </w:rPr>
              <w:t>(p. 120)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80"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Explicação da função sintática de predicativo do sujeito, a partir da visualização da animação gramatical.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3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before="80"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das atividades da rubrica Gramática </w:t>
            </w:r>
            <w:r w:rsidRPr="00167704">
              <w:rPr>
                <w:color w:val="auto"/>
                <w:sz w:val="16"/>
                <w:szCs w:val="16"/>
              </w:rPr>
              <w:t>(p. 121)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04B78">
            <w:pPr>
              <w:spacing w:before="80" w:after="0" w:line="240" w:lineRule="auto"/>
              <w:ind w:left="187" w:right="193"/>
              <w:rPr>
                <w:b/>
                <w:bCs/>
                <w:sz w:val="19"/>
                <w:szCs w:val="19"/>
              </w:rPr>
            </w:pPr>
            <w:r w:rsidRPr="00167704">
              <w:rPr>
                <w:b/>
                <w:bCs/>
                <w:sz w:val="19"/>
                <w:szCs w:val="19"/>
              </w:rPr>
              <w:t>Observação:</w:t>
            </w:r>
          </w:p>
          <w:p w:rsidR="00A01C61" w:rsidRPr="00167704" w:rsidRDefault="00A01C61" w:rsidP="00EF2C37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71" w:right="142"/>
              <w:rPr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Para treino, na aula ou em casa, há mais exercícios em </w:t>
            </w:r>
            <w:r w:rsidRPr="00167704">
              <w:rPr>
                <w:b/>
                <w:bCs/>
                <w:sz w:val="19"/>
                <w:szCs w:val="19"/>
              </w:rPr>
              <w:t>A minha gramática</w:t>
            </w:r>
            <w:r w:rsidRPr="00167704">
              <w:rPr>
                <w:sz w:val="19"/>
                <w:szCs w:val="19"/>
              </w:rPr>
              <w:t xml:space="preserve"> </w:t>
            </w:r>
            <w:r w:rsidRPr="00167704">
              <w:rPr>
                <w:sz w:val="16"/>
                <w:szCs w:val="16"/>
              </w:rPr>
              <w:t>(</w:t>
            </w:r>
            <w:r w:rsidRPr="00167704">
              <w:rPr>
                <w:b/>
                <w:bCs/>
                <w:sz w:val="16"/>
                <w:szCs w:val="16"/>
              </w:rPr>
              <w:t>7.</w:t>
            </w:r>
            <w:r w:rsidRPr="00167704">
              <w:rPr>
                <w:sz w:val="16"/>
                <w:szCs w:val="16"/>
              </w:rPr>
              <w:t>, p. 247)</w:t>
            </w:r>
            <w:r w:rsidRPr="00167704">
              <w:rPr>
                <w:sz w:val="19"/>
                <w:szCs w:val="19"/>
              </w:rPr>
              <w:t xml:space="preserve"> e no </w:t>
            </w:r>
            <w:r w:rsidRPr="00167704">
              <w:rPr>
                <w:b/>
                <w:bCs/>
                <w:sz w:val="19"/>
                <w:szCs w:val="19"/>
              </w:rPr>
              <w:t xml:space="preserve">Caderno de Atividades </w:t>
            </w:r>
            <w:r w:rsidRPr="00167704">
              <w:rPr>
                <w:sz w:val="16"/>
                <w:szCs w:val="16"/>
              </w:rPr>
              <w:t>(pp. 60-61)</w:t>
            </w:r>
            <w:r w:rsidRPr="00167704">
              <w:rPr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80"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Planificação, redação e revisão de um texto descritivo, de acordo com os passos indicados na rubrica </w:t>
            </w:r>
            <w:r w:rsidRPr="00167704">
              <w:rPr>
                <w:b/>
                <w:bCs/>
                <w:sz w:val="19"/>
                <w:szCs w:val="19"/>
              </w:rPr>
              <w:t>Escrita</w:t>
            </w:r>
            <w:r w:rsidRPr="00167704">
              <w:rPr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122)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E93EA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118-122.</w:t>
            </w:r>
          </w:p>
          <w:p w:rsidR="00A01C61" w:rsidRPr="00167704" w:rsidRDefault="00A01C61" w:rsidP="00E93EA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“Dom Quixote de la Mancha” e “Rocinante, o cavalo de Dom Quixote”.</w:t>
            </w:r>
          </w:p>
          <w:p w:rsidR="00A01C61" w:rsidRPr="00167704" w:rsidRDefault="00A01C61" w:rsidP="00DB3B7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DB3B7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10497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“Predicativo do sujeito”.</w:t>
            </w:r>
          </w:p>
          <w:p w:rsidR="00A01C61" w:rsidRPr="00167704" w:rsidRDefault="00A01C61" w:rsidP="00E93EA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 xml:space="preserve">, pp. 245 e 247.  </w:t>
            </w:r>
          </w:p>
          <w:p w:rsidR="00A01C61" w:rsidRPr="00167704" w:rsidRDefault="00A01C61" w:rsidP="0010497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60-61.</w:t>
            </w:r>
          </w:p>
          <w:p w:rsidR="00A01C61" w:rsidRPr="00167704" w:rsidRDefault="00A01C61" w:rsidP="0010497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EE2E8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Ficha de autocorreção do texto descritivo.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4: </w:t>
            </w:r>
            <w:r w:rsidRPr="00167704">
              <w:rPr>
                <w:color w:val="auto"/>
                <w:sz w:val="20"/>
                <w:szCs w:val="20"/>
              </w:rPr>
              <w:t>Histórias do mundo (Texto narrativo)</w:t>
            </w:r>
          </w:p>
          <w:p w:rsidR="00A01C61" w:rsidRPr="00167704" w:rsidRDefault="00A01C61" w:rsidP="00283DAE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5: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“O gigante egoísta”</w:t>
            </w:r>
            <w:r w:rsidRPr="00167704">
              <w:rPr>
                <w:color w:val="auto"/>
                <w:sz w:val="20"/>
                <w:szCs w:val="20"/>
              </w:rPr>
              <w:t>, Oscar Wilde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037E9D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+ 90 min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Audição/leitura do conto “O gigante egoísta”. Descrição. Recursos expressivos. Valores dos tempos verbais. Discurso direto e indireto. Leitura expressiva.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Redação do texto da contracapa de um livro.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Frase ativa e frase passiva. Complemento agente da passiva. Verbo auxiliar da passiva.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132A4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132A4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Texto narrativo: conto. Descrição. 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Recursos expressivos. Tempo (anterior, simultâneo, posterior).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Discurso direto e indireto.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expressiva.</w:t>
            </w:r>
          </w:p>
          <w:p w:rsidR="00A01C61" w:rsidRPr="00167704" w:rsidRDefault="00A01C61" w:rsidP="00022A6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22A6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de contracapa.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Frase ativa e frase passiva.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Complemento agente da passiva.</w:t>
            </w:r>
          </w:p>
          <w:p w:rsidR="00A01C61" w:rsidRPr="00167704" w:rsidRDefault="00A01C61" w:rsidP="002F7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Verbo auxiliar da passiva.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E420E0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a leitura integral de textos literários representativos dos três modos literários.</w:t>
            </w:r>
          </w:p>
          <w:p w:rsidR="00A01C61" w:rsidRPr="00167704" w:rsidRDefault="00A01C61" w:rsidP="00E420E0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E420E0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Ler em voz alta com fluência e expressividade para partilhar informações e conhecimentos.</w:t>
            </w:r>
          </w:p>
          <w:p w:rsidR="00A01C61" w:rsidRPr="00167704" w:rsidRDefault="00A01C61" w:rsidP="00E420E0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5" w:right="143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AD543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captar sentidos implícitos, fazer inferências, deduções.</w:t>
            </w:r>
          </w:p>
          <w:p w:rsidR="00A01C61" w:rsidRPr="00167704" w:rsidRDefault="00A01C61" w:rsidP="00E420E0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Fazer apreciações críticas sobre um texto, incidindo sobre o conteúdo e sobre a linguagem.</w:t>
            </w:r>
          </w:p>
          <w:p w:rsidR="00A01C61" w:rsidRPr="00167704" w:rsidRDefault="00A01C61" w:rsidP="00E34CC0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Definir a temática, a intenção, o tipo de texto, o(s) destinatário(s) e o suporte em que o texto vai ser lido.</w:t>
            </w:r>
          </w:p>
          <w:p w:rsidR="00A01C61" w:rsidRPr="00167704" w:rsidRDefault="00A01C61" w:rsidP="00E34CC0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</w:p>
          <w:p w:rsidR="00A01C61" w:rsidRPr="00167704" w:rsidRDefault="00A01C61" w:rsidP="00E34CC0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propriedades distintivas de classes e subclasses de palavras.</w:t>
            </w:r>
          </w:p>
          <w:p w:rsidR="00A01C61" w:rsidRPr="00167704" w:rsidRDefault="00A01C61" w:rsidP="00E34CC0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Distinguir as funções sintáticas de constituintes selecionados e não selecionados pelo verbo.</w:t>
            </w:r>
          </w:p>
          <w:p w:rsidR="00A01C61" w:rsidRPr="00167704" w:rsidRDefault="00A01C61" w:rsidP="00E34CC0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Transformar frases ativas em frases passivas e vice-versa.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Audição do conto, com resposta a perguntas que vão surgindo na gravação.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do questionário </w:t>
            </w:r>
            <w:r w:rsidRPr="00167704">
              <w:rPr>
                <w:color w:val="auto"/>
                <w:sz w:val="16"/>
                <w:szCs w:val="16"/>
              </w:rPr>
              <w:t xml:space="preserve">(perguntas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2.</w:t>
            </w:r>
            <w:r w:rsidRPr="00167704">
              <w:rPr>
                <w:color w:val="auto"/>
                <w:sz w:val="16"/>
                <w:szCs w:val="16"/>
              </w:rPr>
              <w:t xml:space="preserve"> 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6.</w:t>
            </w:r>
            <w:r w:rsidRPr="00167704">
              <w:rPr>
                <w:color w:val="auto"/>
                <w:sz w:val="16"/>
                <w:szCs w:val="16"/>
              </w:rPr>
              <w:t>)</w:t>
            </w:r>
            <w:r w:rsidRPr="00167704">
              <w:rPr>
                <w:color w:val="auto"/>
                <w:sz w:val="19"/>
                <w:szCs w:val="19"/>
              </w:rPr>
              <w:t xml:space="preserve"> da página 127, com registo, no caderno diário, das respostas às questões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</w:t>
            </w:r>
            <w:r w:rsidRPr="00167704">
              <w:rPr>
                <w:color w:val="auto"/>
                <w:sz w:val="19"/>
                <w:szCs w:val="19"/>
              </w:rPr>
              <w:t xml:space="preserve">,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Divisão da turma em grupos para seleção, preparação e realização da leitura de um excerto textual, com justificação da escolha feita </w:t>
            </w:r>
            <w:r w:rsidRPr="00167704">
              <w:rPr>
                <w:color w:val="auto"/>
                <w:sz w:val="16"/>
                <w:szCs w:val="16"/>
              </w:rPr>
              <w:t>(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8.</w:t>
            </w:r>
            <w:r w:rsidRPr="00167704">
              <w:rPr>
                <w:color w:val="auto"/>
                <w:sz w:val="16"/>
                <w:szCs w:val="16"/>
              </w:rPr>
              <w:t>, p. 127)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Redação do texto da contracapa de um livro, em trabalho de grupo e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128)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3732"/>
              </w:tabs>
              <w:autoSpaceDE w:val="0"/>
              <w:autoSpaceDN w:val="0"/>
              <w:adjustRightInd w:val="0"/>
              <w:spacing w:after="0" w:line="252" w:lineRule="auto"/>
              <w:ind w:left="471" w:right="5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Explicação da distinção frase ativa e frase passiva, a partir da visualização da animação gramatical.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4"/>
              </w:numPr>
              <w:tabs>
                <w:tab w:val="left" w:pos="3925"/>
              </w:tabs>
              <w:autoSpaceDE w:val="0"/>
              <w:autoSpaceDN w:val="0"/>
              <w:adjustRightInd w:val="0"/>
              <w:spacing w:after="0" w:line="252" w:lineRule="auto"/>
              <w:ind w:left="471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das atividades da rubrica Gramática </w:t>
            </w:r>
            <w:r w:rsidRPr="00167704">
              <w:rPr>
                <w:color w:val="auto"/>
                <w:sz w:val="16"/>
                <w:szCs w:val="16"/>
              </w:rPr>
              <w:t>(p. 129)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057CEA">
            <w:pPr>
              <w:spacing w:after="0" w:line="240" w:lineRule="auto"/>
              <w:ind w:left="471" w:right="193" w:hanging="284"/>
              <w:rPr>
                <w:b/>
                <w:bCs/>
                <w:sz w:val="19"/>
                <w:szCs w:val="19"/>
              </w:rPr>
            </w:pPr>
            <w:r w:rsidRPr="00167704">
              <w:rPr>
                <w:b/>
                <w:bCs/>
                <w:sz w:val="19"/>
                <w:szCs w:val="19"/>
              </w:rPr>
              <w:t>Observação:</w:t>
            </w:r>
          </w:p>
          <w:p w:rsidR="00A01C61" w:rsidRPr="00167704" w:rsidRDefault="00A01C61" w:rsidP="00057CE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471" w:right="142" w:firstLine="1"/>
              <w:rPr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Há mais exercícios em </w:t>
            </w:r>
            <w:r w:rsidRPr="00167704">
              <w:rPr>
                <w:b/>
                <w:bCs/>
                <w:sz w:val="19"/>
                <w:szCs w:val="19"/>
              </w:rPr>
              <w:t>A minha gramática</w:t>
            </w:r>
            <w:r w:rsidRPr="00167704">
              <w:rPr>
                <w:sz w:val="19"/>
                <w:szCs w:val="19"/>
              </w:rPr>
              <w:t xml:space="preserve"> </w:t>
            </w:r>
            <w:r w:rsidRPr="00167704">
              <w:rPr>
                <w:sz w:val="16"/>
                <w:szCs w:val="16"/>
              </w:rPr>
              <w:t>(</w:t>
            </w:r>
            <w:r w:rsidRPr="00167704">
              <w:rPr>
                <w:b/>
                <w:bCs/>
                <w:sz w:val="16"/>
                <w:szCs w:val="16"/>
              </w:rPr>
              <w:t>2.</w:t>
            </w:r>
            <w:r w:rsidRPr="00167704">
              <w:rPr>
                <w:sz w:val="16"/>
                <w:szCs w:val="16"/>
              </w:rPr>
              <w:t>, p. 248)</w:t>
            </w:r>
            <w:r w:rsidRPr="00167704">
              <w:rPr>
                <w:sz w:val="19"/>
                <w:szCs w:val="19"/>
              </w:rPr>
              <w:t xml:space="preserve"> e no </w:t>
            </w:r>
            <w:r w:rsidRPr="00167704">
              <w:rPr>
                <w:b/>
                <w:bCs/>
                <w:sz w:val="19"/>
                <w:szCs w:val="19"/>
              </w:rPr>
              <w:t xml:space="preserve">Caderno de Atividades </w:t>
            </w:r>
            <w:r w:rsidRPr="00167704">
              <w:rPr>
                <w:sz w:val="16"/>
                <w:szCs w:val="16"/>
              </w:rPr>
              <w:t>(pp. 50-51)</w:t>
            </w:r>
            <w:r w:rsidRPr="00167704">
              <w:rPr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b/>
                <w:bCs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ficha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autoavaliação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130)</w:t>
            </w:r>
            <w:r w:rsidRPr="00167704">
              <w:rPr>
                <w:color w:val="auto"/>
                <w:sz w:val="19"/>
                <w:szCs w:val="19"/>
              </w:rPr>
              <w:t>, seguida da sua correção.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3057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123-130.</w:t>
            </w:r>
          </w:p>
          <w:p w:rsidR="00A01C61" w:rsidRPr="00167704" w:rsidRDefault="00A01C61" w:rsidP="00A3057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“O gigante egoísta”.</w:t>
            </w:r>
          </w:p>
          <w:p w:rsidR="00A01C61" w:rsidRPr="00167704" w:rsidRDefault="00A01C61" w:rsidP="00A3057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3057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3057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3057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3057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Passaporte para a Leitura e Escrita </w:t>
            </w:r>
          </w:p>
          <w:p w:rsidR="00A01C61" w:rsidRPr="00167704" w:rsidRDefault="00A01C61" w:rsidP="0089196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“Frase ativa e frase passiva”.</w:t>
            </w:r>
          </w:p>
          <w:p w:rsidR="00A01C61" w:rsidRPr="00167704" w:rsidRDefault="00A01C61" w:rsidP="00A3057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242 e 248.</w:t>
            </w:r>
          </w:p>
          <w:p w:rsidR="00A01C61" w:rsidRPr="00167704" w:rsidRDefault="00A01C61" w:rsidP="00A36D08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50-51.</w:t>
            </w:r>
          </w:p>
          <w:p w:rsidR="00A01C61" w:rsidRPr="00167704" w:rsidRDefault="00A01C61" w:rsidP="00A36D08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130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Autoavaliação.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5: </w:t>
            </w:r>
            <w:r w:rsidRPr="00167704">
              <w:rPr>
                <w:color w:val="auto"/>
                <w:sz w:val="20"/>
                <w:szCs w:val="20"/>
              </w:rPr>
              <w:t>Histórias policiais e do futuro (Texto narrativo)</w:t>
            </w:r>
          </w:p>
          <w:p w:rsidR="00A01C61" w:rsidRPr="00167704" w:rsidRDefault="00A01C61" w:rsidP="000D7785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1: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“Assalto à estação”</w:t>
            </w:r>
            <w:r w:rsidRPr="00167704">
              <w:rPr>
                <w:color w:val="auto"/>
                <w:sz w:val="20"/>
                <w:szCs w:val="20"/>
              </w:rPr>
              <w:t>, Jim Sukach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um conto policial. Discurso direto e indireto.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O modificador de frase.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Descrever oralmente uma pessoa.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narrativo: conto policial. Discurso direto e indireto.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1D072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8769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Modificador de frase (GPrep e GAdv).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Modificador do GV.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1D0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Descrição.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1D072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a leitura integral de textos literários representativos dos três modos literários.</w:t>
            </w:r>
          </w:p>
          <w:p w:rsidR="00A01C61" w:rsidRPr="00167704" w:rsidRDefault="00A01C61" w:rsidP="001D072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1D072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Confrontar diferentes interpretações de um mesmo texto, sequência ou parágrafo.</w:t>
            </w:r>
          </w:p>
          <w:p w:rsidR="00A01C61" w:rsidRPr="00167704" w:rsidRDefault="00A01C61" w:rsidP="001D0727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2" w:right="143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Caracterizar modalidades discursivas e sua funcionalidade.</w:t>
            </w:r>
          </w:p>
          <w:p w:rsidR="00A01C61" w:rsidRPr="00167704" w:rsidRDefault="00A01C61" w:rsidP="001D072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Distinguir modos de reprodução do discurso no discurso, quer no modo oral quer no modo escrito.</w:t>
            </w:r>
          </w:p>
          <w:p w:rsidR="00A01C61" w:rsidRPr="00167704" w:rsidRDefault="00A01C61" w:rsidP="001D072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a relação entre constituintes principais de frases e as funções sintáticas por eles desempenhadas.</w:t>
            </w:r>
          </w:p>
          <w:p w:rsidR="00A01C61" w:rsidRPr="00167704" w:rsidRDefault="00A01C61" w:rsidP="001D072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Distinguir as funções sintáticas de constituintes selecionados e não selecionados pelo verbo.</w:t>
            </w:r>
          </w:p>
          <w:p w:rsidR="00A01C61" w:rsidRPr="00167704" w:rsidRDefault="00A01C61" w:rsidP="001D072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Produzir enunciados, controlando com segurança as estruturas gramaticais correntes e algumas estruturas gramaticais complexas.</w:t>
            </w:r>
          </w:p>
          <w:p w:rsidR="00A01C61" w:rsidRPr="00167704" w:rsidRDefault="00A01C61" w:rsidP="001D072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Produzir textos orais:</w:t>
            </w:r>
          </w:p>
          <w:p w:rsidR="00A01C61" w:rsidRPr="00167704" w:rsidRDefault="00A01C61" w:rsidP="0066779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combinar com coerência uma sequência de enunciados.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11730">
            <w:pPr>
              <w:pStyle w:val="CommentText"/>
              <w:spacing w:before="120"/>
              <w:ind w:left="187"/>
              <w:rPr>
                <w:rFonts w:ascii="Arial" w:hAnsi="Arial" w:cs="Arial"/>
                <w:sz w:val="19"/>
                <w:szCs w:val="19"/>
                <w:lang w:val="pt-PT"/>
              </w:rPr>
            </w:pPr>
            <w:r w:rsidRPr="00167704">
              <w:rPr>
                <w:rFonts w:ascii="Arial" w:hAnsi="Arial" w:cs="Arial"/>
                <w:b/>
                <w:bCs/>
                <w:sz w:val="19"/>
                <w:szCs w:val="19"/>
                <w:lang w:val="pt-PT"/>
              </w:rPr>
              <w:t>Observação:</w:t>
            </w:r>
          </w:p>
          <w:p w:rsidR="00A01C61" w:rsidRPr="00167704" w:rsidRDefault="00A01C61" w:rsidP="00BD7AD2">
            <w:pPr>
              <w:pStyle w:val="CommentText"/>
              <w:ind w:left="472"/>
              <w:rPr>
                <w:rFonts w:ascii="Arial" w:hAnsi="Arial" w:cs="Arial"/>
                <w:sz w:val="19"/>
                <w:szCs w:val="19"/>
                <w:lang w:val="pt-PT"/>
              </w:rPr>
            </w:pPr>
            <w:r w:rsidRPr="00167704">
              <w:rPr>
                <w:rFonts w:ascii="Arial" w:hAnsi="Arial" w:cs="Arial"/>
                <w:sz w:val="19"/>
                <w:szCs w:val="19"/>
                <w:lang w:val="pt-PT"/>
              </w:rPr>
              <w:t xml:space="preserve">No </w:t>
            </w:r>
            <w:r w:rsidRPr="00167704">
              <w:rPr>
                <w:rFonts w:ascii="Arial" w:hAnsi="Arial" w:cs="Arial"/>
                <w:i/>
                <w:iCs/>
                <w:sz w:val="19"/>
                <w:szCs w:val="19"/>
                <w:lang w:val="pt-PT"/>
              </w:rPr>
              <w:t>site</w:t>
            </w:r>
            <w:r w:rsidRPr="00167704">
              <w:rPr>
                <w:rFonts w:ascii="Arial" w:hAnsi="Arial" w:cs="Arial"/>
                <w:sz w:val="19"/>
                <w:szCs w:val="19"/>
                <w:lang w:val="pt-PT"/>
              </w:rPr>
              <w:t xml:space="preserve"> do Instituto Camões, há um conjunto de atividades interessantes a partir de um </w:t>
            </w:r>
            <w:r w:rsidRPr="00167704">
              <w:rPr>
                <w:rFonts w:ascii="Arial" w:hAnsi="Arial" w:cs="Arial"/>
                <w:b/>
                <w:bCs/>
                <w:sz w:val="19"/>
                <w:szCs w:val="19"/>
                <w:lang w:val="pt-PT"/>
              </w:rPr>
              <w:t>conto policial</w:t>
            </w:r>
            <w:r w:rsidRPr="00167704">
              <w:rPr>
                <w:rFonts w:ascii="Arial" w:hAnsi="Arial" w:cs="Arial"/>
                <w:sz w:val="19"/>
                <w:szCs w:val="19"/>
                <w:lang w:val="pt-PT"/>
              </w:rPr>
              <w:t xml:space="preserve"> </w:t>
            </w:r>
            <w:r w:rsidRPr="00167704">
              <w:rPr>
                <w:rFonts w:ascii="Arial" w:hAnsi="Arial" w:cs="Arial"/>
                <w:sz w:val="16"/>
                <w:szCs w:val="16"/>
                <w:lang w:val="pt-PT"/>
              </w:rPr>
              <w:t>(ver nota no guia do professor da p. 132 do manual)</w:t>
            </w:r>
            <w:r w:rsidRPr="00167704">
              <w:rPr>
                <w:rFonts w:ascii="Arial" w:hAnsi="Arial" w:cs="Arial"/>
                <w:sz w:val="19"/>
                <w:szCs w:val="19"/>
                <w:lang w:val="pt-PT"/>
              </w:rPr>
              <w:t>.</w:t>
            </w:r>
          </w:p>
          <w:p w:rsidR="00A01C61" w:rsidRPr="00167704" w:rsidRDefault="00A01C61" w:rsidP="00BD7AD2">
            <w:pPr>
              <w:pStyle w:val="CommentText"/>
              <w:ind w:left="472"/>
              <w:rPr>
                <w:rFonts w:ascii="Arial" w:hAnsi="Arial" w:cs="Arial"/>
                <w:sz w:val="8"/>
                <w:szCs w:val="8"/>
                <w:lang w:val="pt-PT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do conto.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do questionário de interpretação, com registo da resposta à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Explicação da função sintática de modificador de frase, a partir da visualização da animação gramatical.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das atividades da rubrica Gramática </w:t>
            </w:r>
            <w:r w:rsidRPr="00167704">
              <w:rPr>
                <w:color w:val="auto"/>
                <w:sz w:val="16"/>
                <w:szCs w:val="16"/>
              </w:rPr>
              <w:t>(pp. 133-134)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BD7AD2">
            <w:pPr>
              <w:pStyle w:val="CommentText"/>
              <w:ind w:left="472"/>
              <w:rPr>
                <w:rFonts w:ascii="Arial" w:hAnsi="Arial" w:cs="Arial"/>
                <w:sz w:val="12"/>
                <w:szCs w:val="12"/>
                <w:lang w:val="pt-PT"/>
              </w:rPr>
            </w:pPr>
          </w:p>
          <w:p w:rsidR="00A01C61" w:rsidRPr="00167704" w:rsidRDefault="00A01C61" w:rsidP="00025863">
            <w:pPr>
              <w:spacing w:after="0" w:line="240" w:lineRule="auto"/>
              <w:ind w:left="471" w:right="193" w:hanging="284"/>
              <w:rPr>
                <w:b/>
                <w:bCs/>
                <w:sz w:val="19"/>
                <w:szCs w:val="19"/>
              </w:rPr>
            </w:pPr>
            <w:r w:rsidRPr="00167704">
              <w:rPr>
                <w:b/>
                <w:bCs/>
                <w:sz w:val="19"/>
                <w:szCs w:val="19"/>
              </w:rPr>
              <w:t>Observação:</w:t>
            </w:r>
          </w:p>
          <w:p w:rsidR="00A01C61" w:rsidRPr="00167704" w:rsidRDefault="00A01C61" w:rsidP="00025863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471" w:right="142" w:firstLine="1"/>
              <w:rPr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Há mais exercícios em </w:t>
            </w:r>
            <w:r w:rsidRPr="00167704">
              <w:rPr>
                <w:b/>
                <w:bCs/>
                <w:sz w:val="19"/>
                <w:szCs w:val="19"/>
              </w:rPr>
              <w:t>A minha gramática</w:t>
            </w:r>
            <w:r w:rsidRPr="00167704">
              <w:rPr>
                <w:sz w:val="19"/>
                <w:szCs w:val="19"/>
              </w:rPr>
              <w:t xml:space="preserve"> </w:t>
            </w:r>
            <w:r w:rsidRPr="00167704">
              <w:rPr>
                <w:sz w:val="16"/>
                <w:szCs w:val="16"/>
              </w:rPr>
              <w:t>(</w:t>
            </w:r>
            <w:r w:rsidRPr="00167704">
              <w:rPr>
                <w:b/>
                <w:bCs/>
                <w:sz w:val="16"/>
                <w:szCs w:val="16"/>
              </w:rPr>
              <w:t>8.</w:t>
            </w:r>
            <w:r w:rsidRPr="00167704">
              <w:rPr>
                <w:sz w:val="16"/>
                <w:szCs w:val="16"/>
              </w:rPr>
              <w:t>, p. 249)</w:t>
            </w:r>
            <w:r w:rsidRPr="00167704">
              <w:rPr>
                <w:sz w:val="19"/>
                <w:szCs w:val="19"/>
              </w:rPr>
              <w:t xml:space="preserve"> e no </w:t>
            </w:r>
            <w:r w:rsidRPr="00167704">
              <w:rPr>
                <w:b/>
                <w:bCs/>
                <w:sz w:val="19"/>
                <w:szCs w:val="19"/>
              </w:rPr>
              <w:t xml:space="preserve">Caderno de Atividades </w:t>
            </w:r>
            <w:r w:rsidRPr="00167704">
              <w:rPr>
                <w:sz w:val="16"/>
                <w:szCs w:val="16"/>
              </w:rPr>
              <w:t>(p. 64)</w:t>
            </w:r>
            <w:r w:rsidRPr="00167704">
              <w:rPr>
                <w:sz w:val="19"/>
                <w:szCs w:val="19"/>
              </w:rPr>
              <w:t>.</w:t>
            </w:r>
          </w:p>
          <w:p w:rsidR="00A01C61" w:rsidRPr="00167704" w:rsidRDefault="00A01C61" w:rsidP="00025863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471" w:right="142" w:firstLine="1"/>
              <w:rPr>
                <w:sz w:val="12"/>
                <w:szCs w:val="12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Descrição oral de uma pessoa, a partir dos tópicos indicados na rubrica </w:t>
            </w:r>
            <w:r w:rsidRPr="00167704">
              <w:rPr>
                <w:b/>
                <w:bCs/>
                <w:sz w:val="19"/>
                <w:szCs w:val="19"/>
              </w:rPr>
              <w:t>Oralidade</w:t>
            </w:r>
            <w:r w:rsidRPr="00167704">
              <w:rPr>
                <w:sz w:val="19"/>
                <w:szCs w:val="19"/>
              </w:rPr>
              <w:t xml:space="preserve"> </w:t>
            </w:r>
            <w:r w:rsidRPr="00167704">
              <w:rPr>
                <w:sz w:val="16"/>
                <w:szCs w:val="16"/>
              </w:rPr>
              <w:t xml:space="preserve">(p. 134) </w:t>
            </w:r>
            <w:r w:rsidRPr="00167704">
              <w:rPr>
                <w:sz w:val="19"/>
                <w:szCs w:val="19"/>
              </w:rPr>
              <w:t>e da consulta de uma lista de vocabulário que o professor projetará.</w:t>
            </w:r>
          </w:p>
          <w:p w:rsidR="00A01C61" w:rsidRPr="00167704" w:rsidRDefault="00A01C61" w:rsidP="00E73BAF">
            <w:pPr>
              <w:ind w:left="189"/>
              <w:rPr>
                <w:color w:val="auto"/>
                <w:sz w:val="19"/>
                <w:szCs w:val="19"/>
              </w:rPr>
            </w:pP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47F0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132-134.</w:t>
            </w:r>
          </w:p>
          <w:p w:rsidR="00A01C61" w:rsidRPr="00167704" w:rsidRDefault="00A01C61" w:rsidP="00C47F0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Link: </w:t>
            </w:r>
            <w:r w:rsidRPr="00167704">
              <w:t>http://cvc.instituto-camoes.pt/historiasdivertidas/policial/texto.html</w:t>
            </w:r>
            <w:r w:rsidRPr="00167704">
              <w:rPr>
                <w:b/>
                <w:bCs/>
                <w:color w:val="auto"/>
              </w:rPr>
              <w:t xml:space="preserve"> </w:t>
            </w:r>
          </w:p>
          <w:p w:rsidR="00A01C61" w:rsidRPr="00167704" w:rsidRDefault="00A01C61" w:rsidP="00245C4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D21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“Modificador de frase”.</w:t>
            </w:r>
          </w:p>
          <w:p w:rsidR="00A01C61" w:rsidRPr="00167704" w:rsidRDefault="00A01C61" w:rsidP="007D21A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247 e 249.</w:t>
            </w:r>
          </w:p>
          <w:p w:rsidR="00A01C61" w:rsidRPr="00167704" w:rsidRDefault="00A01C61" w:rsidP="007D21A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p. 64.</w:t>
            </w:r>
          </w:p>
          <w:p w:rsidR="00A01C61" w:rsidRPr="00167704" w:rsidRDefault="00A01C61" w:rsidP="00031F02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“Retrato físico – vocabulário”.</w:t>
            </w:r>
          </w:p>
          <w:p w:rsidR="00A01C61" w:rsidRPr="00167704" w:rsidRDefault="00A01C61" w:rsidP="007D21A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5: </w:t>
            </w:r>
            <w:r w:rsidRPr="00167704">
              <w:rPr>
                <w:color w:val="auto"/>
                <w:sz w:val="20"/>
                <w:szCs w:val="20"/>
              </w:rPr>
              <w:t>Histórias policiais e do futuro (Texto narrativo)</w:t>
            </w:r>
          </w:p>
          <w:p w:rsidR="00A01C61" w:rsidRPr="00167704" w:rsidRDefault="00A01C61" w:rsidP="004562D5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2: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“Azar, pílulas e chá de hortelã”</w:t>
            </w:r>
            <w:r w:rsidRPr="00167704">
              <w:rPr>
                <w:color w:val="auto"/>
                <w:sz w:val="20"/>
                <w:szCs w:val="20"/>
              </w:rPr>
              <w:t>, Wolfgang Ecke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um conto policial e de uma banda desenhada.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Teste de compreensão oral, a partir de programas radiofónicos.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Reconto escrito de uma banda desenhada. 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narrativo: conto policial. Paratexto. Espaço. Tempo. Descrição.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Coesão.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Banda desenhada: estrutura da narrativa. 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604F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604FA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Reconto.</w:t>
            </w:r>
          </w:p>
          <w:p w:rsidR="00A01C61" w:rsidRPr="00167704" w:rsidRDefault="00A01C61" w:rsidP="00F5302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Pontuação.</w:t>
            </w:r>
          </w:p>
          <w:p w:rsidR="00A01C61" w:rsidRPr="00167704" w:rsidRDefault="00A01C61" w:rsidP="00A604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D44701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a leitura integral de textos literários representativos dos três modos literários.</w:t>
            </w:r>
          </w:p>
          <w:p w:rsidR="00A01C61" w:rsidRPr="00167704" w:rsidRDefault="00A01C61" w:rsidP="00D44701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D44701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Confrontar diferentes interpretações de um mesmo texto, sequência ou parágrafo.</w:t>
            </w:r>
          </w:p>
          <w:p w:rsidR="00A01C61" w:rsidRPr="00167704" w:rsidRDefault="00A01C61" w:rsidP="00996EC7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996EC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</w:rPr>
              <w:t xml:space="preserve">- </w:t>
            </w:r>
            <w:r w:rsidRPr="00167704">
              <w:rPr>
                <w:color w:val="auto"/>
                <w:sz w:val="19"/>
                <w:szCs w:val="19"/>
              </w:rPr>
              <w:t>responder a perguntas acerca do que ouviu;</w:t>
            </w:r>
          </w:p>
          <w:p w:rsidR="00A01C61" w:rsidRPr="00167704" w:rsidRDefault="00A01C61" w:rsidP="00996EC7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</w:rPr>
              <w:t xml:space="preserve">- </w:t>
            </w:r>
            <w:r w:rsidRPr="00167704">
              <w:rPr>
                <w:color w:val="auto"/>
                <w:sz w:val="19"/>
                <w:szCs w:val="19"/>
              </w:rPr>
              <w:t>explicitar o assunto, tema ou tópico;</w:t>
            </w:r>
          </w:p>
          <w:p w:rsidR="00A01C61" w:rsidRPr="00167704" w:rsidRDefault="00A01C61" w:rsidP="00800D2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</w:rPr>
              <w:t xml:space="preserve">- </w:t>
            </w:r>
            <w:r w:rsidRPr="00167704">
              <w:rPr>
                <w:color w:val="auto"/>
                <w:sz w:val="19"/>
                <w:szCs w:val="19"/>
              </w:rPr>
              <w:t>indicar o significado global, a intenção do locutor e o essencial da informação ouvida.</w:t>
            </w:r>
          </w:p>
          <w:p w:rsidR="00A01C61" w:rsidRPr="00167704" w:rsidRDefault="00A01C61" w:rsidP="00D44701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Recontar e sintetizar textos.</w:t>
            </w:r>
          </w:p>
          <w:p w:rsidR="00A01C61" w:rsidRPr="00167704" w:rsidRDefault="00A01C61" w:rsidP="00255D99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Redigir com correção enunciados para responder a diferentes propostas de trabalho:</w:t>
            </w:r>
          </w:p>
          <w:p w:rsidR="00A01C61" w:rsidRPr="00167704" w:rsidRDefault="00A01C61" w:rsidP="00A91999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combinar os enunciados numa organização textual com coesão e coerência.</w:t>
            </w:r>
          </w:p>
          <w:p w:rsidR="00A01C61" w:rsidRPr="00167704" w:rsidRDefault="00A01C61" w:rsidP="009C44AD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Redigir o texto:</w:t>
            </w:r>
          </w:p>
          <w:p w:rsidR="00A01C61" w:rsidRPr="00167704" w:rsidRDefault="00A01C61" w:rsidP="00A91999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dar ao texto a estrutura compositiva e o formato adequados;</w:t>
            </w:r>
          </w:p>
          <w:p w:rsidR="00A01C61" w:rsidRPr="00167704" w:rsidRDefault="00A01C61" w:rsidP="00A91999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respeitar regras de utilização da pontuação.</w:t>
            </w:r>
          </w:p>
          <w:p w:rsidR="00A01C61" w:rsidRPr="00167704" w:rsidRDefault="00A01C61" w:rsidP="00CE1E11">
            <w:pPr>
              <w:widowControl w:val="0"/>
              <w:autoSpaceDE w:val="0"/>
              <w:autoSpaceDN w:val="0"/>
              <w:adjustRightInd w:val="0"/>
              <w:spacing w:before="8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 atividade de pré-leitura – análise de títulos de narrativas policiais </w:t>
            </w:r>
            <w:r w:rsidRPr="00167704">
              <w:rPr>
                <w:color w:val="auto"/>
                <w:sz w:val="16"/>
                <w:szCs w:val="16"/>
              </w:rPr>
              <w:t xml:space="preserve">(exercício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1.</w:t>
            </w:r>
            <w:r w:rsidRPr="00167704">
              <w:rPr>
                <w:color w:val="auto"/>
                <w:sz w:val="16"/>
                <w:szCs w:val="16"/>
              </w:rPr>
              <w:t xml:space="preserve"> da p. 135)</w:t>
            </w:r>
            <w:r w:rsidRPr="00167704">
              <w:rPr>
                <w:color w:val="auto"/>
                <w:sz w:val="19"/>
                <w:szCs w:val="19"/>
              </w:rPr>
              <w:t>. Levantamento de vocabulário relacionado.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do conto e resolução do questionário de interpretação.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Teste de compreensão oral, a partir da audição de breves programas radiofónicos e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138)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Análise da banda desenhada “Polícia secreta”.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Reconto (coletivo, individual ou em pequeno grupo) da história da banda desenhada, de acordo com os tópicos indicados na pergunta 14 </w:t>
            </w:r>
            <w:r w:rsidRPr="00167704">
              <w:rPr>
                <w:color w:val="auto"/>
                <w:sz w:val="16"/>
                <w:szCs w:val="16"/>
              </w:rPr>
              <w:t>(p. 140)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74023F">
            <w:pPr>
              <w:pStyle w:val="CommentText"/>
              <w:ind w:left="472"/>
              <w:rPr>
                <w:rFonts w:ascii="Arial" w:hAnsi="Arial" w:cs="Arial"/>
                <w:sz w:val="19"/>
                <w:szCs w:val="19"/>
                <w:lang w:val="pt-PT"/>
              </w:rPr>
            </w:pPr>
          </w:p>
          <w:p w:rsidR="00A01C61" w:rsidRPr="00167704" w:rsidRDefault="00A01C61" w:rsidP="0074023F">
            <w:pPr>
              <w:spacing w:after="0" w:line="240" w:lineRule="auto"/>
              <w:ind w:left="471" w:right="193" w:hanging="284"/>
              <w:rPr>
                <w:b/>
                <w:bCs/>
                <w:sz w:val="19"/>
                <w:szCs w:val="19"/>
              </w:rPr>
            </w:pPr>
            <w:r w:rsidRPr="00167704">
              <w:rPr>
                <w:b/>
                <w:bCs/>
                <w:sz w:val="19"/>
                <w:szCs w:val="19"/>
              </w:rPr>
              <w:t>Observação:</w:t>
            </w:r>
          </w:p>
          <w:p w:rsidR="00A01C61" w:rsidRPr="00167704" w:rsidRDefault="00A01C61" w:rsidP="0074023F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471" w:right="142" w:firstLine="1"/>
              <w:rPr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No </w:t>
            </w:r>
            <w:r w:rsidRPr="00167704">
              <w:rPr>
                <w:b/>
                <w:bCs/>
                <w:sz w:val="19"/>
                <w:szCs w:val="19"/>
              </w:rPr>
              <w:t>e-Manual</w:t>
            </w:r>
            <w:r w:rsidRPr="00167704">
              <w:rPr>
                <w:sz w:val="19"/>
                <w:szCs w:val="19"/>
              </w:rPr>
              <w:t xml:space="preserve"> existe uma sequência de atividades sobre a banda desenhada.</w:t>
            </w:r>
          </w:p>
          <w:p w:rsidR="00A01C61" w:rsidRPr="00167704" w:rsidRDefault="00A01C61" w:rsidP="00A53879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19"/>
                <w:szCs w:val="19"/>
              </w:rPr>
            </w:pP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154C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135-140.</w:t>
            </w:r>
          </w:p>
          <w:p w:rsidR="00A01C61" w:rsidRPr="00167704" w:rsidRDefault="00A01C61" w:rsidP="00154C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154C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16F65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16F6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216F6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Áudio “TSF – programas radiofónicos”.</w:t>
            </w:r>
          </w:p>
          <w:p w:rsidR="00A01C61" w:rsidRPr="00167704" w:rsidRDefault="00A01C61" w:rsidP="00154C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154C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154C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</w:p>
          <w:p w:rsidR="00A01C61" w:rsidRPr="00167704" w:rsidRDefault="00A01C61" w:rsidP="00154C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154C4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DE7EF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Banda desenhada.</w:t>
            </w:r>
          </w:p>
          <w:p w:rsidR="00A01C61" w:rsidRPr="00167704" w:rsidRDefault="00A01C61" w:rsidP="00716D26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Teste de compreensão oral.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5: </w:t>
            </w:r>
            <w:r w:rsidRPr="00167704">
              <w:rPr>
                <w:color w:val="auto"/>
                <w:sz w:val="20"/>
                <w:szCs w:val="20"/>
              </w:rPr>
              <w:t>Histórias policiais e do futuro (Texto narrativo)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3: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“Jogo real”</w:t>
            </w:r>
            <w:r w:rsidRPr="00167704">
              <w:rPr>
                <w:color w:val="auto"/>
                <w:sz w:val="20"/>
                <w:szCs w:val="20"/>
              </w:rPr>
              <w:t>, Agustín Fernández Paz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D24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um excerto narrativo de ficção científica: “Jogo real”. Campo lexical.</w:t>
            </w:r>
          </w:p>
          <w:p w:rsidR="00A01C61" w:rsidRPr="00167704" w:rsidRDefault="00A01C61" w:rsidP="00D24B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Reescrita de um texto, a partir da sua audição.</w:t>
            </w:r>
          </w:p>
          <w:p w:rsidR="00A01C61" w:rsidRPr="00167704" w:rsidRDefault="00A01C61" w:rsidP="00926A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Frase simples e complexa. As orações coordenadas. Conjunção coordenativa.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FC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narrativo: ficção científica. Campo lexical. Contexto. Personagem (sentimentos).</w:t>
            </w:r>
          </w:p>
          <w:p w:rsidR="00A01C61" w:rsidRPr="00167704" w:rsidRDefault="00A01C61" w:rsidP="00FC1F1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Relações semânticas entre palavras.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3E5505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oral e texto escrito.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C15549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Pontuação e sinais auxiliares de escrita.</w:t>
            </w:r>
          </w:p>
          <w:p w:rsidR="00A01C61" w:rsidRPr="00167704" w:rsidRDefault="00A01C61" w:rsidP="00F254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6"/>
                <w:szCs w:val="16"/>
              </w:rPr>
            </w:pPr>
          </w:p>
          <w:p w:rsidR="00A01C61" w:rsidRPr="00167704" w:rsidRDefault="00A01C61" w:rsidP="00F254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Frase simples e complexa.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Coordenação. Orações coordenadas. Conjunção coordenativa.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A53178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A5317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identificar o contexto a que o texto se reporta.</w:t>
            </w:r>
          </w:p>
          <w:p w:rsidR="00A01C61" w:rsidRPr="00167704" w:rsidRDefault="00A01C61" w:rsidP="00E43531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F362E5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diferentes significados de uma mesma palavra ou expressão em distintos contextos de ocorrência.</w:t>
            </w:r>
          </w:p>
          <w:p w:rsidR="00A01C61" w:rsidRPr="00167704" w:rsidRDefault="00A01C61" w:rsidP="003E5505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traços característicos específicos do oral.</w:t>
            </w:r>
          </w:p>
          <w:p w:rsidR="00A01C61" w:rsidRPr="00167704" w:rsidRDefault="00A01C61" w:rsidP="00EE13D3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Rever o texto, aplicando procedimentos de reformulação:</w:t>
            </w:r>
          </w:p>
          <w:p w:rsidR="00A01C61" w:rsidRPr="00167704" w:rsidRDefault="00A01C61" w:rsidP="00EE13D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acrescentar;</w:t>
            </w:r>
          </w:p>
          <w:p w:rsidR="00A01C61" w:rsidRPr="00167704" w:rsidRDefault="00A01C61" w:rsidP="00EE13D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reconfigurar.</w:t>
            </w:r>
          </w:p>
          <w:p w:rsidR="00A01C61" w:rsidRPr="00167704" w:rsidRDefault="00A01C61" w:rsidP="00E77554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processos sintáticos de articulação entre frases complexas.</w:t>
            </w:r>
          </w:p>
          <w:p w:rsidR="00A01C61" w:rsidRPr="00167704" w:rsidRDefault="00A01C61" w:rsidP="00E77554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Explicitar propriedades distintivas de classes e subclasses de palavras.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Atividade de pré-leitura, com registo, no caderno diário, de palavras do campo lexical de </w:t>
            </w:r>
            <w:r w:rsidRPr="00167704">
              <w:rPr>
                <w:i/>
                <w:iCs/>
                <w:color w:val="auto"/>
                <w:sz w:val="19"/>
                <w:szCs w:val="19"/>
              </w:rPr>
              <w:t>ficção científica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Leitura/audição do conto e resolução do questionário de interpretação.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Reescrita de um excerto narrativo a partir da sua audição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Escrita</w:t>
            </w:r>
            <w:r w:rsidRPr="00167704">
              <w:rPr>
                <w:color w:val="auto"/>
                <w:sz w:val="16"/>
                <w:szCs w:val="16"/>
              </w:rPr>
              <w:t>, p. 143)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Revisão da noção de frase simples e complexa e explicação da articulação de frases por coordenação, a partir da visualização da animação gramatical.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Consolidação dos conteúdos gramaticais abordados a partir das atividades propostas na rubrica Gramática </w:t>
            </w:r>
            <w:r w:rsidRPr="00167704">
              <w:rPr>
                <w:color w:val="auto"/>
                <w:sz w:val="16"/>
                <w:szCs w:val="16"/>
              </w:rPr>
              <w:t>(p. 144)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653DFD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BD7C33">
            <w:pPr>
              <w:spacing w:after="0" w:line="240" w:lineRule="auto"/>
              <w:ind w:left="471" w:right="193" w:hanging="284"/>
              <w:rPr>
                <w:b/>
                <w:bCs/>
                <w:sz w:val="19"/>
                <w:szCs w:val="19"/>
              </w:rPr>
            </w:pPr>
            <w:r w:rsidRPr="00167704">
              <w:rPr>
                <w:b/>
                <w:bCs/>
                <w:sz w:val="19"/>
                <w:szCs w:val="19"/>
              </w:rPr>
              <w:t>Observação:</w:t>
            </w:r>
          </w:p>
          <w:p w:rsidR="00A01C61" w:rsidRPr="00167704" w:rsidRDefault="00A01C61" w:rsidP="00BD7C33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471" w:right="142" w:firstLine="1"/>
              <w:rPr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Sobre a coordenação, há mais exercícios em </w:t>
            </w:r>
            <w:r w:rsidRPr="00167704">
              <w:rPr>
                <w:b/>
                <w:bCs/>
                <w:sz w:val="19"/>
                <w:szCs w:val="19"/>
              </w:rPr>
              <w:t>A minha gramática</w:t>
            </w:r>
            <w:r w:rsidRPr="00167704">
              <w:rPr>
                <w:sz w:val="19"/>
                <w:szCs w:val="19"/>
              </w:rPr>
              <w:t xml:space="preserve"> </w:t>
            </w:r>
            <w:r w:rsidRPr="00167704">
              <w:rPr>
                <w:sz w:val="16"/>
                <w:szCs w:val="16"/>
              </w:rPr>
              <w:t>(p. 253)</w:t>
            </w:r>
            <w:r w:rsidRPr="00167704">
              <w:rPr>
                <w:sz w:val="19"/>
                <w:szCs w:val="19"/>
              </w:rPr>
              <w:t xml:space="preserve"> e no </w:t>
            </w:r>
            <w:r w:rsidRPr="00167704">
              <w:rPr>
                <w:b/>
                <w:bCs/>
                <w:sz w:val="19"/>
                <w:szCs w:val="19"/>
              </w:rPr>
              <w:t xml:space="preserve">Caderno de Atividades </w:t>
            </w:r>
            <w:r w:rsidRPr="00167704">
              <w:rPr>
                <w:sz w:val="16"/>
                <w:szCs w:val="16"/>
              </w:rPr>
              <w:t>(pp. 66-68)</w:t>
            </w:r>
            <w:r w:rsidRPr="00167704">
              <w:rPr>
                <w:sz w:val="19"/>
                <w:szCs w:val="19"/>
              </w:rPr>
              <w:t>, para treino na aula ou como trabalho de casa.</w:t>
            </w:r>
          </w:p>
          <w:p w:rsidR="00A01C61" w:rsidRPr="00167704" w:rsidRDefault="00A01C61" w:rsidP="00A53879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19"/>
                <w:szCs w:val="19"/>
              </w:rPr>
            </w:pP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3719C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141-144.</w:t>
            </w:r>
          </w:p>
          <w:p w:rsidR="00A01C61" w:rsidRPr="00167704" w:rsidRDefault="00A01C61" w:rsidP="003719C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</w:p>
          <w:p w:rsidR="00A01C61" w:rsidRPr="00167704" w:rsidRDefault="00A01C61" w:rsidP="002D05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color w:val="auto"/>
              </w:rPr>
              <w:t xml:space="preserve"> “Jogo real”.</w:t>
            </w:r>
          </w:p>
          <w:p w:rsidR="00A01C61" w:rsidRPr="00167704" w:rsidRDefault="00A01C61" w:rsidP="002D05A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color w:val="auto"/>
              </w:rPr>
              <w:t xml:space="preserve"> “Jogo real – exercício de pontuação”.</w:t>
            </w:r>
          </w:p>
          <w:p w:rsidR="00A01C61" w:rsidRPr="00167704" w:rsidRDefault="00A01C61" w:rsidP="003719CE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91" w:right="142"/>
              <w:rPr>
                <w:b/>
                <w:bCs/>
                <w:color w:val="auto"/>
                <w:sz w:val="12"/>
                <w:szCs w:val="12"/>
              </w:rPr>
            </w:pPr>
          </w:p>
          <w:p w:rsidR="00A01C61" w:rsidRPr="00167704" w:rsidRDefault="00A01C61" w:rsidP="00B8585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“Coordenação”.</w:t>
            </w:r>
          </w:p>
          <w:p w:rsidR="00A01C61" w:rsidRPr="00167704" w:rsidRDefault="00A01C61" w:rsidP="00B8585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238-239, 250-251 e 253.</w:t>
            </w:r>
          </w:p>
          <w:p w:rsidR="00A01C61" w:rsidRPr="00167704" w:rsidRDefault="00A01C61" w:rsidP="00B8585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B8585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4E7A19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66-68.</w:t>
            </w:r>
          </w:p>
          <w:p w:rsidR="00A01C61" w:rsidRPr="00167704" w:rsidRDefault="00A01C61" w:rsidP="003719C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16D26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5: </w:t>
            </w:r>
            <w:r w:rsidRPr="00167704">
              <w:rPr>
                <w:color w:val="auto"/>
                <w:sz w:val="20"/>
                <w:szCs w:val="20"/>
              </w:rPr>
              <w:t>Histórias policiais e do futuro (Texto narrativo)</w:t>
            </w:r>
          </w:p>
          <w:p w:rsidR="00A01C61" w:rsidRPr="00167704" w:rsidRDefault="00A01C61" w:rsidP="004F2EBC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4: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“O velho Max”</w:t>
            </w:r>
            <w:r w:rsidRPr="00167704">
              <w:rPr>
                <w:color w:val="auto"/>
                <w:sz w:val="20"/>
                <w:szCs w:val="20"/>
              </w:rPr>
              <w:t>, Pedro Freire da Costa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A53879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753521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A53879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A9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um excerto narrativo de ficção científica: “O velho Max”. Contracapa. Contexto.</w:t>
            </w:r>
          </w:p>
          <w:p w:rsidR="00A01C61" w:rsidRPr="00167704" w:rsidRDefault="00A01C61" w:rsidP="00A9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do texto com alteração do narrador.</w:t>
            </w:r>
          </w:p>
          <w:p w:rsidR="00A01C61" w:rsidRPr="00167704" w:rsidRDefault="00A01C61" w:rsidP="00A9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Subordinação. Orações subordinadas temporais e causais. Conjunção subordinativa.</w:t>
            </w:r>
          </w:p>
          <w:p w:rsidR="00A01C61" w:rsidRPr="00167704" w:rsidRDefault="00A01C61" w:rsidP="00A97F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Teste de compreensão oral a partir da visualização de uma reportagem televisiva.</w:t>
            </w:r>
          </w:p>
        </w:tc>
      </w:tr>
    </w:tbl>
    <w:p w:rsidR="00A01C61" w:rsidRPr="00A1573C" w:rsidRDefault="00A01C61" w:rsidP="00284B8B">
      <w:pPr>
        <w:pStyle w:val="NoSpacing"/>
        <w:rPr>
          <w:color w:val="auto"/>
          <w:sz w:val="6"/>
          <w:szCs w:val="6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146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5022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C502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narrativo: ficção científica. Paratexto. Contexto. Espaço. Personagem. Descrição.</w:t>
            </w:r>
          </w:p>
          <w:p w:rsidR="00A01C61" w:rsidRPr="00167704" w:rsidRDefault="00A01C61" w:rsidP="00C502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(com alteração de narrador).</w:t>
            </w:r>
          </w:p>
          <w:p w:rsidR="00A01C61" w:rsidRPr="00167704" w:rsidRDefault="00A01C61" w:rsidP="00DC069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DC069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DC069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DC069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DC06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DC069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Subordinação. Oração subordinada causal e temporal. Conjunção subordinativa.</w:t>
            </w:r>
          </w:p>
          <w:p w:rsidR="00A01C61" w:rsidRPr="00167704" w:rsidRDefault="00A01C61" w:rsidP="00DC069E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C502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DC06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50224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C50224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C5022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identificar o contexto a que o texto se reporta.</w:t>
            </w:r>
          </w:p>
          <w:p w:rsidR="00A01C61" w:rsidRPr="00167704" w:rsidRDefault="00A01C61" w:rsidP="00C50224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Definir uma orientação de leitura e fixar-se nela.</w:t>
            </w:r>
          </w:p>
          <w:p w:rsidR="00A01C61" w:rsidRPr="00167704" w:rsidRDefault="00A01C61" w:rsidP="00C50224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C50224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Ler em voz alta com fluência e expressividade para partilhar informações e conhecimentos.</w:t>
            </w:r>
          </w:p>
          <w:p w:rsidR="00A01C61" w:rsidRPr="00167704" w:rsidRDefault="00A01C61" w:rsidP="00C50224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processos sintáticos de articulação entre frases complexas.</w:t>
            </w:r>
          </w:p>
          <w:p w:rsidR="00A01C61" w:rsidRPr="00167704" w:rsidRDefault="00A01C61" w:rsidP="00C50224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propriedades distintivas de classes e subclasses de palavras.</w:t>
            </w:r>
          </w:p>
          <w:p w:rsidR="00A01C61" w:rsidRPr="00167704" w:rsidRDefault="00A01C61" w:rsidP="00321ED1">
            <w:pPr>
              <w:autoSpaceDE w:val="0"/>
              <w:autoSpaceDN w:val="0"/>
              <w:adjustRightInd w:val="0"/>
              <w:spacing w:before="8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6A002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responder a perguntas acerca do que ouviu;</w:t>
            </w:r>
          </w:p>
          <w:p w:rsidR="00A01C61" w:rsidRPr="00167704" w:rsidRDefault="00A01C61" w:rsidP="006A0024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indicar o significado global, a intenção do locutor e o essencial da informação ouvida;</w:t>
            </w:r>
          </w:p>
          <w:p w:rsidR="00A01C61" w:rsidRPr="00167704" w:rsidRDefault="00A01C61" w:rsidP="006A002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referir pormenores relevantes para a construção do sentido global.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Atividade de pré-leitura, a partir de um excerto do texto da contracapa da obra </w:t>
            </w:r>
            <w:r w:rsidRPr="00167704">
              <w:rPr>
                <w:color w:val="auto"/>
                <w:sz w:val="16"/>
                <w:szCs w:val="16"/>
              </w:rPr>
              <w:t>(p. 145)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Resposta ao questionário de interpretação do texto.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Preparação e realização da leitura do texto com alteração do narrador.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Estudo das orações subordinadas temporais e causais, a partir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e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 minha gramática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E5318">
            <w:pPr>
              <w:spacing w:before="120" w:after="0" w:line="240" w:lineRule="auto"/>
              <w:ind w:left="471" w:right="193" w:hanging="284"/>
              <w:rPr>
                <w:b/>
                <w:bCs/>
                <w:sz w:val="19"/>
                <w:szCs w:val="19"/>
              </w:rPr>
            </w:pPr>
            <w:r w:rsidRPr="00167704">
              <w:rPr>
                <w:b/>
                <w:bCs/>
                <w:sz w:val="19"/>
                <w:szCs w:val="19"/>
              </w:rPr>
              <w:t>Observações: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Sugere-se que a </w:t>
            </w:r>
            <w:r w:rsidRPr="00167704">
              <w:rPr>
                <w:b/>
                <w:bCs/>
                <w:sz w:val="19"/>
                <w:szCs w:val="19"/>
              </w:rPr>
              <w:t>animação gramatical</w:t>
            </w:r>
            <w:r w:rsidRPr="00167704">
              <w:rPr>
                <w:sz w:val="19"/>
                <w:szCs w:val="19"/>
              </w:rPr>
              <w:t xml:space="preserve"> sobre as orações subordinadas temporais e causais seja utilizada apenas aquando do estudo das orações subordinadas finais e condicionais.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9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Sobre estas orações subordinadas, há </w:t>
            </w:r>
            <w:r w:rsidRPr="00167704">
              <w:rPr>
                <w:sz w:val="19"/>
                <w:szCs w:val="19"/>
              </w:rPr>
              <w:t xml:space="preserve">mais exercícios em </w:t>
            </w:r>
            <w:r w:rsidRPr="00167704">
              <w:rPr>
                <w:b/>
                <w:bCs/>
                <w:sz w:val="19"/>
                <w:szCs w:val="19"/>
              </w:rPr>
              <w:t>A minha gramática</w:t>
            </w:r>
            <w:r w:rsidRPr="00167704">
              <w:rPr>
                <w:sz w:val="19"/>
                <w:szCs w:val="19"/>
              </w:rPr>
              <w:t xml:space="preserve"> </w:t>
            </w:r>
            <w:r w:rsidRPr="00167704">
              <w:rPr>
                <w:sz w:val="16"/>
                <w:szCs w:val="16"/>
              </w:rPr>
              <w:t xml:space="preserve">(exercícios </w:t>
            </w:r>
            <w:r w:rsidRPr="00167704">
              <w:rPr>
                <w:b/>
                <w:bCs/>
                <w:sz w:val="16"/>
                <w:szCs w:val="16"/>
              </w:rPr>
              <w:t>3.</w:t>
            </w:r>
            <w:r w:rsidRPr="00167704">
              <w:rPr>
                <w:sz w:val="16"/>
                <w:szCs w:val="16"/>
              </w:rPr>
              <w:t xml:space="preserve"> e </w:t>
            </w:r>
            <w:r w:rsidRPr="00167704">
              <w:rPr>
                <w:b/>
                <w:bCs/>
                <w:sz w:val="16"/>
                <w:szCs w:val="16"/>
              </w:rPr>
              <w:t>4.</w:t>
            </w:r>
            <w:r w:rsidRPr="00167704">
              <w:rPr>
                <w:sz w:val="16"/>
                <w:szCs w:val="16"/>
              </w:rPr>
              <w:t>, p. 254)</w:t>
            </w:r>
            <w:r w:rsidRPr="00167704">
              <w:rPr>
                <w:sz w:val="19"/>
                <w:szCs w:val="19"/>
              </w:rPr>
              <w:t xml:space="preserve"> e no </w:t>
            </w:r>
            <w:r w:rsidRPr="00167704">
              <w:rPr>
                <w:b/>
                <w:bCs/>
                <w:sz w:val="19"/>
                <w:szCs w:val="19"/>
              </w:rPr>
              <w:t xml:space="preserve">Caderno de Atividades </w:t>
            </w:r>
            <w:r w:rsidRPr="00167704">
              <w:rPr>
                <w:sz w:val="16"/>
                <w:szCs w:val="16"/>
              </w:rPr>
              <w:t xml:space="preserve">(exercícios </w:t>
            </w:r>
            <w:r w:rsidRPr="00167704">
              <w:rPr>
                <w:b/>
                <w:bCs/>
                <w:sz w:val="16"/>
                <w:szCs w:val="16"/>
              </w:rPr>
              <w:t>1.</w:t>
            </w:r>
            <w:r w:rsidRPr="00167704">
              <w:rPr>
                <w:sz w:val="16"/>
                <w:szCs w:val="16"/>
              </w:rPr>
              <w:t xml:space="preserve"> e </w:t>
            </w:r>
            <w:r w:rsidRPr="00167704">
              <w:rPr>
                <w:b/>
                <w:bCs/>
                <w:sz w:val="16"/>
                <w:szCs w:val="16"/>
              </w:rPr>
              <w:t>2.</w:t>
            </w:r>
            <w:r w:rsidRPr="00167704">
              <w:rPr>
                <w:sz w:val="16"/>
                <w:szCs w:val="16"/>
              </w:rPr>
              <w:t>, p. 68)</w:t>
            </w:r>
            <w:r w:rsidRPr="00167704">
              <w:rPr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Teste de compreensão oral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Oralidade</w:t>
            </w:r>
            <w:r w:rsidRPr="00167704">
              <w:rPr>
                <w:color w:val="auto"/>
                <w:sz w:val="16"/>
                <w:szCs w:val="16"/>
              </w:rPr>
              <w:t>, p. 149)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ficha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autoavaliação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150)</w:t>
            </w:r>
            <w:r w:rsidRPr="00167704">
              <w:rPr>
                <w:color w:val="auto"/>
                <w:sz w:val="19"/>
                <w:szCs w:val="19"/>
              </w:rPr>
              <w:t>, seguida da sua correção.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5352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145-150.</w:t>
            </w:r>
          </w:p>
          <w:p w:rsidR="00A01C61" w:rsidRPr="00167704" w:rsidRDefault="00A01C61" w:rsidP="00753521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91" w:right="142"/>
              <w:rPr>
                <w:b/>
                <w:bCs/>
                <w:color w:val="auto"/>
                <w:sz w:val="12"/>
                <w:szCs w:val="12"/>
              </w:rPr>
            </w:pPr>
          </w:p>
          <w:p w:rsidR="00A01C61" w:rsidRPr="00167704" w:rsidRDefault="00A01C61" w:rsidP="00C7435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C7435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C7435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238-239, 251-252 e 254.</w:t>
            </w:r>
          </w:p>
          <w:p w:rsidR="00A01C61" w:rsidRPr="00167704" w:rsidRDefault="00A01C61" w:rsidP="00C7435C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p. 68.</w:t>
            </w:r>
          </w:p>
          <w:p w:rsidR="00A01C61" w:rsidRPr="00167704" w:rsidRDefault="00A01C61" w:rsidP="0075352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5352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5352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5352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5352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5352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5352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5352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Reportagem – ”Jovens da Guarda vencem Robô Bombeiro”.</w:t>
            </w:r>
          </w:p>
          <w:p w:rsidR="00A01C61" w:rsidRPr="00167704" w:rsidRDefault="00A01C61" w:rsidP="00A641B0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p. 150.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Teste de compreensão oral.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Autoavaliação.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6: </w:t>
            </w:r>
            <w:r w:rsidRPr="00167704">
              <w:rPr>
                <w:color w:val="auto"/>
                <w:sz w:val="20"/>
                <w:szCs w:val="20"/>
              </w:rPr>
              <w:t>Biografia e autobiografia (Texto narrativo)</w:t>
            </w:r>
          </w:p>
          <w:p w:rsidR="00A01C61" w:rsidRPr="00167704" w:rsidRDefault="00A01C61" w:rsidP="00594043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  <w:lang w:val="en-US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  <w:lang w:val="en-US"/>
              </w:rPr>
              <w:t xml:space="preserve">Texto 1: </w:t>
            </w:r>
            <w:r w:rsidRPr="00167704">
              <w:rPr>
                <w:i/>
                <w:iCs/>
                <w:color w:val="auto"/>
                <w:sz w:val="20"/>
                <w:szCs w:val="20"/>
                <w:lang w:val="en-US"/>
              </w:rPr>
              <w:t>“Marie Curie”</w:t>
            </w:r>
            <w:r w:rsidRPr="00167704">
              <w:rPr>
                <w:color w:val="auto"/>
                <w:sz w:val="20"/>
                <w:szCs w:val="20"/>
                <w:lang w:val="en-US"/>
              </w:rPr>
              <w:t>, Beverly Birch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6460EF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uma biografia: “Marie Curie”. Ordem cronológica. Descrição: sensações.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Exercício de compreensão oral, a partir de uma reportagem televisiva.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Biografia. Paratexto. Cronologia. 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Coesão. Conectores. Descrição. Sensações. Pontuação. 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3863F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057033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Tempo.</w:t>
            </w: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05703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FE4F3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877EC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54CF2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F54CF2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Definir uma orientação de leitura e fixar-se nela.</w:t>
            </w:r>
          </w:p>
          <w:p w:rsidR="00A01C61" w:rsidRPr="00167704" w:rsidRDefault="00A01C61" w:rsidP="00440D68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Utilizar técnicas adequadas ao tratamento da informação: – tomar notas.</w:t>
            </w:r>
          </w:p>
          <w:p w:rsidR="00A01C61" w:rsidRPr="00167704" w:rsidRDefault="00A01C61" w:rsidP="00F54CF2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C856B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detetar informação relevante.</w:t>
            </w:r>
          </w:p>
          <w:p w:rsidR="00A01C61" w:rsidRPr="00167704" w:rsidRDefault="00A01C61" w:rsidP="00F54CF2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recursos verbais que podem ser utilizados para localizar no tempo as situações descritas nos enunciados:</w:t>
            </w:r>
          </w:p>
          <w:p w:rsidR="00A01C61" w:rsidRPr="00167704" w:rsidRDefault="00A01C61" w:rsidP="00440D6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grupos preposicionais e adverbiais temporais; – orações temporais.</w:t>
            </w:r>
          </w:p>
          <w:p w:rsidR="00A01C61" w:rsidRPr="00167704" w:rsidRDefault="00A01C61" w:rsidP="003D3DDE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traços característicos de diferentes tipos de texto ou sequências textuais.</w:t>
            </w:r>
          </w:p>
          <w:p w:rsidR="00A01C61" w:rsidRPr="00167704" w:rsidRDefault="00A01C61" w:rsidP="003D3DDE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nos enunciados recebidos ou produzidos as unidades linguísticas que referenciam a sua enunciação.</w:t>
            </w:r>
          </w:p>
          <w:p w:rsidR="00A01C61" w:rsidRPr="00167704" w:rsidRDefault="00A01C61" w:rsidP="00B57AF3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informação não explicitada nos enunciados, recorrendo a processos interpretativos inferenciais.</w:t>
            </w:r>
          </w:p>
          <w:p w:rsidR="00A01C61" w:rsidRPr="00167704" w:rsidRDefault="00A01C61" w:rsidP="00B57AF3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440D6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referir pormenores relevantes para a construção do sentido global.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Atividade de pré-leitura: análise de subtítulos </w:t>
            </w:r>
            <w:r w:rsidRPr="00167704">
              <w:rPr>
                <w:color w:val="auto"/>
                <w:sz w:val="16"/>
                <w:szCs w:val="16"/>
              </w:rPr>
              <w:t>(p. 152)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silenciosa do texto para descoberta de informações temporais. Confronto das informações recolhidas e preenchimento coletivo do esquema da questão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3.3.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das restantes questões de interpretação do texto, com registo, no caderno diário, da resposta à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Atividade de compreensão oral, a partir da visualização de uma reportagem televisiva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Oralidade</w:t>
            </w:r>
            <w:r w:rsidRPr="00167704">
              <w:rPr>
                <w:color w:val="auto"/>
                <w:sz w:val="16"/>
                <w:szCs w:val="16"/>
              </w:rPr>
              <w:t>, p. 155)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BA11E0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 w:hanging="236"/>
              <w:rPr>
                <w:color w:val="auto"/>
                <w:sz w:val="19"/>
                <w:szCs w:val="19"/>
              </w:rPr>
            </w:pP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FE4F3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152-155.</w:t>
            </w:r>
          </w:p>
          <w:p w:rsidR="00A01C61" w:rsidRPr="00167704" w:rsidRDefault="00A01C61" w:rsidP="00FE4F3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FE4F3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Reportagem – “Exposição Madame Curie”</w:t>
            </w:r>
          </w:p>
          <w:p w:rsidR="00A01C61" w:rsidRPr="00167704" w:rsidRDefault="00A01C61" w:rsidP="00FE4F3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16D26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Teste de compreensão oral.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6: </w:t>
            </w:r>
            <w:r w:rsidRPr="00167704">
              <w:rPr>
                <w:color w:val="auto"/>
                <w:sz w:val="20"/>
                <w:szCs w:val="20"/>
              </w:rPr>
              <w:t>Biografia e autobiografia (Texto narrativo)</w:t>
            </w:r>
          </w:p>
          <w:p w:rsidR="00A01C61" w:rsidRPr="00167704" w:rsidRDefault="00A01C61" w:rsidP="00594043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2: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“A minha doce juventude”</w:t>
            </w:r>
            <w:r w:rsidRPr="00167704">
              <w:rPr>
                <w:color w:val="auto"/>
                <w:sz w:val="20"/>
                <w:szCs w:val="20"/>
              </w:rPr>
              <w:t>, Antonio Tello e Johanna A. Boccardo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532390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+ 90 min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Leitura e análise de uma autobiografia: “A minha doce juventude”. </w:t>
            </w:r>
          </w:p>
          <w:p w:rsidR="00A01C61" w:rsidRPr="00167704" w:rsidRDefault="00A01C61" w:rsidP="003C23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Redação de síntese. Procura de informação. Exposição oral.</w:t>
            </w:r>
          </w:p>
          <w:p w:rsidR="00A01C61" w:rsidRPr="00167704" w:rsidRDefault="00A01C61" w:rsidP="00D308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Subordinação. Orações subordinadas finais e condicionais. Conjunção subordinativa.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Autobiografia. Dicionário.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Tempo: recursos verbais.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Coesão (conectores).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Pesquisa de informação.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551D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Síntese.</w:t>
            </w:r>
          </w:p>
          <w:p w:rsidR="00A01C61" w:rsidRPr="00167704" w:rsidRDefault="00A01C61" w:rsidP="001C7E12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1C7E1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Exposição oral.</w:t>
            </w:r>
          </w:p>
          <w:p w:rsidR="00A01C61" w:rsidRPr="00167704" w:rsidRDefault="00A01C61" w:rsidP="001C7E1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Subordinação: oração subordinada final e condicional.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Conjunção subordinativa.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3D054D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3D054D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diferentes significados de uma mesma palavra ou expressão em distintos contextos de ocorrência.</w:t>
            </w:r>
          </w:p>
          <w:p w:rsidR="00A01C61" w:rsidRPr="00167704" w:rsidRDefault="00A01C61" w:rsidP="003D054D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categorias relevantes para a flexão das classes de palavras variáveis.</w:t>
            </w:r>
          </w:p>
          <w:p w:rsidR="00A01C61" w:rsidRPr="00167704" w:rsidRDefault="00A01C61" w:rsidP="003D054D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recursos verbais que podem ser utilizados para localizar no tempo as situações descritas nos enunciados: – tempos verbais; – grupos preposicionais e adverbiais temporais; – orações temporais.</w:t>
            </w:r>
          </w:p>
          <w:p w:rsidR="00A01C61" w:rsidRPr="00167704" w:rsidRDefault="00A01C61" w:rsidP="003D054D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Distinguir, na receção de enunciados, ou utilizar intencionalmente na sua produção, unidades linguísticas com diferentes funções na cadeia discursiva:</w:t>
            </w:r>
          </w:p>
          <w:p w:rsidR="00A01C61" w:rsidRPr="00167704" w:rsidRDefault="00A01C61" w:rsidP="000E151E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conexão entre enunciados.</w:t>
            </w:r>
          </w:p>
          <w:p w:rsidR="00A01C61" w:rsidRPr="00167704" w:rsidRDefault="00A01C61" w:rsidP="003D054D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que obrigam a uma organização discursiva bem planificada e estruturada, com a intenção de: – resumir.</w:t>
            </w:r>
          </w:p>
          <w:p w:rsidR="00A01C61" w:rsidRPr="00167704" w:rsidRDefault="00A01C61" w:rsidP="003D054D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Localizar a informação a partir de palavra ou expressão chave e avaliar a sua pertinência.</w:t>
            </w:r>
          </w:p>
          <w:p w:rsidR="00A01C61" w:rsidRPr="00167704" w:rsidRDefault="00A01C61" w:rsidP="003D054D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processos sintáticos de articulação entre frases complexas.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Atividade de pré-leitura (p. 156), para verificação de uma das características da autobiografia: a utilização da 1.ª pessoa.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Leitura/audição do texto e resolução do questionário de interpretação.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Escrita (coletiva ou em pares) da síntese pedida na questão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Organização de grupos de trabalho para a preparação e realização da atividade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Leitura e Oralidade</w:t>
            </w:r>
            <w:r w:rsidRPr="00167704">
              <w:rPr>
                <w:color w:val="auto"/>
                <w:sz w:val="19"/>
                <w:szCs w:val="19"/>
              </w:rPr>
              <w:t xml:space="preserve"> da p. 158.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Estudo das orações subordinadas finais e condicionais, a partir da animação gramatical.</w:t>
            </w:r>
          </w:p>
          <w:p w:rsidR="00A01C61" w:rsidRPr="00167704" w:rsidRDefault="00A01C61" w:rsidP="002B1314">
            <w:pPr>
              <w:spacing w:before="120" w:after="0" w:line="240" w:lineRule="auto"/>
              <w:ind w:left="471" w:right="193" w:hanging="284"/>
              <w:rPr>
                <w:b/>
                <w:bCs/>
                <w:sz w:val="19"/>
                <w:szCs w:val="19"/>
              </w:rPr>
            </w:pPr>
            <w:r w:rsidRPr="00167704">
              <w:rPr>
                <w:b/>
                <w:bCs/>
                <w:sz w:val="19"/>
                <w:szCs w:val="19"/>
              </w:rPr>
              <w:t>Observações:</w:t>
            </w:r>
          </w:p>
          <w:p w:rsidR="00A01C61" w:rsidRPr="00167704" w:rsidRDefault="00A01C61" w:rsidP="002B1314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472" w:right="142"/>
              <w:rPr>
                <w:sz w:val="19"/>
                <w:szCs w:val="19"/>
              </w:rPr>
            </w:pPr>
            <w:r w:rsidRPr="00167704">
              <w:rPr>
                <w:sz w:val="19"/>
                <w:szCs w:val="19"/>
              </w:rPr>
              <w:t xml:space="preserve">Sobre estas orações subordinadas, há mais exercícios em </w:t>
            </w:r>
            <w:r w:rsidRPr="00167704">
              <w:rPr>
                <w:b/>
                <w:bCs/>
                <w:sz w:val="19"/>
                <w:szCs w:val="19"/>
              </w:rPr>
              <w:t>A minha gramática</w:t>
            </w:r>
            <w:r w:rsidRPr="00167704">
              <w:rPr>
                <w:sz w:val="19"/>
                <w:szCs w:val="19"/>
              </w:rPr>
              <w:t xml:space="preserve"> </w:t>
            </w:r>
            <w:r w:rsidRPr="00167704">
              <w:rPr>
                <w:sz w:val="16"/>
                <w:szCs w:val="16"/>
              </w:rPr>
              <w:t xml:space="preserve">(exercícios </w:t>
            </w:r>
            <w:r w:rsidRPr="00167704">
              <w:rPr>
                <w:b/>
                <w:bCs/>
                <w:sz w:val="16"/>
                <w:szCs w:val="16"/>
              </w:rPr>
              <w:t>5.</w:t>
            </w:r>
            <w:r w:rsidRPr="00167704">
              <w:rPr>
                <w:sz w:val="16"/>
                <w:szCs w:val="16"/>
              </w:rPr>
              <w:t xml:space="preserve"> e </w:t>
            </w:r>
            <w:r w:rsidRPr="00167704">
              <w:rPr>
                <w:b/>
                <w:bCs/>
                <w:sz w:val="16"/>
                <w:szCs w:val="16"/>
              </w:rPr>
              <w:t>6.</w:t>
            </w:r>
            <w:r w:rsidRPr="00167704">
              <w:rPr>
                <w:sz w:val="16"/>
                <w:szCs w:val="16"/>
              </w:rPr>
              <w:t>, p. 254)</w:t>
            </w:r>
            <w:r w:rsidRPr="00167704">
              <w:rPr>
                <w:sz w:val="19"/>
                <w:szCs w:val="19"/>
              </w:rPr>
              <w:t xml:space="preserve"> e no </w:t>
            </w:r>
            <w:r w:rsidRPr="00167704">
              <w:rPr>
                <w:b/>
                <w:bCs/>
                <w:sz w:val="19"/>
                <w:szCs w:val="19"/>
              </w:rPr>
              <w:t xml:space="preserve">Caderno de Atividades </w:t>
            </w:r>
            <w:r w:rsidRPr="00167704">
              <w:rPr>
                <w:sz w:val="16"/>
                <w:szCs w:val="16"/>
              </w:rPr>
              <w:t xml:space="preserve">(exercícios </w:t>
            </w:r>
            <w:r w:rsidRPr="00167704">
              <w:rPr>
                <w:b/>
                <w:bCs/>
                <w:sz w:val="16"/>
                <w:szCs w:val="16"/>
              </w:rPr>
              <w:t>3.</w:t>
            </w:r>
            <w:r w:rsidRPr="00167704">
              <w:rPr>
                <w:sz w:val="16"/>
                <w:szCs w:val="16"/>
              </w:rPr>
              <w:t xml:space="preserve"> a </w:t>
            </w:r>
            <w:r w:rsidRPr="00167704">
              <w:rPr>
                <w:b/>
                <w:bCs/>
                <w:sz w:val="16"/>
                <w:szCs w:val="16"/>
              </w:rPr>
              <w:t>6.</w:t>
            </w:r>
            <w:r w:rsidRPr="00167704">
              <w:rPr>
                <w:sz w:val="16"/>
                <w:szCs w:val="16"/>
              </w:rPr>
              <w:t>, p. 69)</w:t>
            </w:r>
            <w:r w:rsidRPr="00167704">
              <w:rPr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ficha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autoavaliação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150)</w:t>
            </w:r>
            <w:r w:rsidRPr="00167704">
              <w:rPr>
                <w:color w:val="auto"/>
                <w:sz w:val="19"/>
                <w:szCs w:val="19"/>
              </w:rPr>
              <w:t>, seguida da sua correção.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93556">
            <w:pPr>
              <w:widowControl w:val="0"/>
              <w:tabs>
                <w:tab w:val="left" w:pos="1934"/>
              </w:tabs>
              <w:autoSpaceDE w:val="0"/>
              <w:autoSpaceDN w:val="0"/>
              <w:adjustRightInd w:val="0"/>
              <w:spacing w:before="60" w:after="0" w:line="252" w:lineRule="auto"/>
              <w:ind w:left="91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156-160.</w:t>
            </w:r>
          </w:p>
          <w:p w:rsidR="00A01C61" w:rsidRPr="00167704" w:rsidRDefault="00A01C61" w:rsidP="00693556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“A minha doce juventude”.</w:t>
            </w:r>
          </w:p>
          <w:p w:rsidR="00A01C61" w:rsidRPr="00167704" w:rsidRDefault="00A01C61" w:rsidP="00693556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</w:p>
          <w:p w:rsidR="00A01C61" w:rsidRPr="00167704" w:rsidRDefault="00A01C61" w:rsidP="00693556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</w:t>
            </w:r>
            <w:r w:rsidRPr="00167704">
              <w:t>Subordinação – oração subordinada causal, temporal, final e condicional</w:t>
            </w:r>
            <w:r w:rsidRPr="00167704">
              <w:rPr>
                <w:color w:val="auto"/>
              </w:rPr>
              <w:t>”.</w:t>
            </w:r>
          </w:p>
          <w:p w:rsidR="00A01C61" w:rsidRPr="00167704" w:rsidRDefault="00A01C61" w:rsidP="00693556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238-239, 252 e 254.</w:t>
            </w:r>
          </w:p>
          <w:p w:rsidR="00A01C61" w:rsidRPr="00167704" w:rsidRDefault="00A01C61" w:rsidP="00693556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p. 69.</w:t>
            </w:r>
          </w:p>
          <w:p w:rsidR="00A01C61" w:rsidRPr="00167704" w:rsidRDefault="00A01C61" w:rsidP="00612530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91" w:right="-135"/>
              <w:rPr>
                <w:color w:val="auto"/>
              </w:rPr>
            </w:pPr>
          </w:p>
          <w:p w:rsidR="00A01C61" w:rsidRPr="00167704" w:rsidRDefault="00A01C61" w:rsidP="002B1314">
            <w:pPr>
              <w:widowControl w:val="0"/>
              <w:autoSpaceDE w:val="0"/>
              <w:autoSpaceDN w:val="0"/>
              <w:adjustRightInd w:val="0"/>
              <w:spacing w:before="160" w:after="0" w:line="252" w:lineRule="auto"/>
              <w:ind w:left="91" w:right="-136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p. 160.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Autoavaliação.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7: </w:t>
            </w:r>
            <w:r w:rsidRPr="00167704">
              <w:rPr>
                <w:color w:val="auto"/>
                <w:sz w:val="20"/>
                <w:szCs w:val="20"/>
              </w:rPr>
              <w:t>Vamos ao teatro (Texto dramático)</w:t>
            </w:r>
          </w:p>
          <w:p w:rsidR="00A01C61" w:rsidRPr="00167704" w:rsidRDefault="00A01C61" w:rsidP="00501A3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1: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“A guerra do tabuleiro de xadrez”</w:t>
            </w:r>
            <w:r w:rsidRPr="00167704">
              <w:rPr>
                <w:color w:val="auto"/>
                <w:sz w:val="20"/>
                <w:szCs w:val="20"/>
              </w:rPr>
              <w:t>, Manuel António Pina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2B78BC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302C5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302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O texto dramático em verso: revisão das características do texto dramático.</w:t>
            </w:r>
          </w:p>
          <w:p w:rsidR="00A01C61" w:rsidRPr="00167704" w:rsidRDefault="00A01C61" w:rsidP="00302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Exposição oral das regras de um jogo.</w:t>
            </w:r>
          </w:p>
          <w:p w:rsidR="00A01C61" w:rsidRPr="00167704" w:rsidRDefault="00A01C61" w:rsidP="00302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Modificador do GV – as suas diferentes formas. </w:t>
            </w:r>
          </w:p>
          <w:p w:rsidR="00A01C61" w:rsidRPr="00167704" w:rsidRDefault="00A01C61" w:rsidP="00302C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Reescrita de um texto. 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Exposição.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Campo lexical.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Articulação, acento, entoação, pausa.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dramático.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Diálogo. Monólogo.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Prosa e verso.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Aparte. Indicação cénica. Ator.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5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2B78BC">
            <w:pPr>
              <w:autoSpaceDE w:val="0"/>
              <w:autoSpaceDN w:val="0"/>
              <w:adjustRightInd w:val="0"/>
              <w:spacing w:after="0" w:line="240" w:lineRule="auto"/>
              <w:ind w:left="145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Frase e constituintes da frase: </w:t>
            </w:r>
          </w:p>
          <w:p w:rsidR="00A01C61" w:rsidRPr="00167704" w:rsidRDefault="00A01C61" w:rsidP="009D4094">
            <w:pPr>
              <w:autoSpaceDE w:val="0"/>
              <w:autoSpaceDN w:val="0"/>
              <w:adjustRightInd w:val="0"/>
              <w:spacing w:after="0" w:line="240" w:lineRule="auto"/>
              <w:ind w:left="28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Grupo preposicional (GPrep)</w:t>
            </w:r>
          </w:p>
          <w:p w:rsidR="00A01C61" w:rsidRPr="00167704" w:rsidRDefault="00A01C61" w:rsidP="009D40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Grupo adverbial (GAdv)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Modificador do GV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222518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5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Revisão. Pontuação.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Usar da palavra de modo audível, com boa dicção e num débito regular.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2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Usar com precisão um repertório de termos relevantes para o assunto que está a ser tratado.</w:t>
            </w:r>
          </w:p>
          <w:p w:rsidR="00A01C61" w:rsidRPr="00167704" w:rsidRDefault="00A01C61" w:rsidP="002B78BC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identificar o contexto a que o texto se reporta.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3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diferentes “vozes” (perspetivas) no interior de um mesmo texto e valores (socioculturais, éticos, estéticos ou outros) que veiculam.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3" w:right="143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Ler em público, em coro ou individualmente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3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as funções sintáticas de constituintes selecionados e não selecionados pelo verbo.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3" w:right="143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3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Rever o texto, aplicando procedimentos de reformulação:</w:t>
            </w:r>
          </w:p>
          <w:p w:rsidR="00A01C61" w:rsidRPr="00167704" w:rsidRDefault="00A01C61" w:rsidP="002B78B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84" w:right="142" w:hanging="141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acrescentar, apagar, substituir;</w:t>
            </w:r>
          </w:p>
          <w:p w:rsidR="00A01C61" w:rsidRPr="00167704" w:rsidRDefault="00A01C61" w:rsidP="00AE31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284" w:right="142" w:hanging="141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condensar, reordenar, reconfigurar.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Exposição oral sobre um jogo </w:t>
            </w:r>
            <w:r w:rsidRPr="00167704">
              <w:rPr>
                <w:color w:val="auto"/>
                <w:sz w:val="16"/>
                <w:szCs w:val="16"/>
              </w:rPr>
              <w:t>(p. 164)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Audição / leitura silenciosa do texto.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oral dos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1. </w:t>
            </w:r>
            <w:r w:rsidRPr="00167704">
              <w:rPr>
                <w:color w:val="auto"/>
                <w:sz w:val="19"/>
                <w:szCs w:val="19"/>
              </w:rPr>
              <w:t xml:space="preserve">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166)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das características do texto dramático, a partir dos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5. </w:t>
            </w:r>
            <w:r w:rsidRPr="00167704">
              <w:rPr>
                <w:color w:val="auto"/>
                <w:sz w:val="19"/>
                <w:szCs w:val="19"/>
              </w:rPr>
              <w:t xml:space="preserve">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7. </w:t>
            </w:r>
            <w:r w:rsidRPr="00167704">
              <w:rPr>
                <w:color w:val="auto"/>
                <w:sz w:val="16"/>
                <w:szCs w:val="16"/>
              </w:rPr>
              <w:t>(p. 167)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dialogada e expressiva do texto.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da função sintática do modificador do GV com a forma de GPrep e GAdv. Identificação do modificador do GV com a forma de oração </w:t>
            </w:r>
            <w:r w:rsidRPr="00167704">
              <w:rPr>
                <w:color w:val="auto"/>
                <w:sz w:val="16"/>
                <w:szCs w:val="16"/>
              </w:rPr>
              <w:t xml:space="preserve">(rubrica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Gramática</w:t>
            </w:r>
            <w:r w:rsidRPr="00167704">
              <w:rPr>
                <w:color w:val="auto"/>
                <w:sz w:val="16"/>
                <w:szCs w:val="16"/>
              </w:rPr>
              <w:t>,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pp.167-168)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E31F5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284" w:right="142"/>
              <w:rPr>
                <w:b/>
                <w:bCs/>
                <w:color w:val="auto"/>
                <w:sz w:val="12"/>
                <w:szCs w:val="12"/>
              </w:rPr>
            </w:pPr>
          </w:p>
          <w:p w:rsidR="00A01C61" w:rsidRPr="00167704" w:rsidRDefault="00A01C61" w:rsidP="00AE31F5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Observações: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20" w:after="12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Poderá recorrer à animação gramatical sobre o modificador do GV.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before="120" w:after="12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Como treino na sala de aula ou como trabalho de casa, poderá ser realizado 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7.</w:t>
            </w:r>
            <w:r w:rsidRPr="00167704">
              <w:rPr>
                <w:color w:val="auto"/>
                <w:sz w:val="19"/>
                <w:szCs w:val="19"/>
              </w:rPr>
              <w:t xml:space="preserve"> da página 63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  <w:r w:rsidRPr="00167704">
              <w:rPr>
                <w:color w:val="auto"/>
                <w:sz w:val="16"/>
                <w:szCs w:val="16"/>
              </w:rPr>
              <w:t xml:space="preserve"> </w:t>
            </w:r>
          </w:p>
          <w:p w:rsidR="00A01C61" w:rsidRPr="00167704" w:rsidRDefault="00A01C61" w:rsidP="00AE31F5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284" w:right="142"/>
              <w:rPr>
                <w:color w:val="auto"/>
                <w:sz w:val="12"/>
                <w:szCs w:val="12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Realização, em pares, do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11. </w:t>
            </w:r>
            <w:r w:rsidRPr="00167704">
              <w:rPr>
                <w:color w:val="auto"/>
                <w:sz w:val="19"/>
                <w:szCs w:val="19"/>
              </w:rPr>
              <w:t xml:space="preserve">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11.1.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(p.168)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Correção coletiva do trabalho dos pares.</w:t>
            </w:r>
          </w:p>
          <w:p w:rsidR="00A01C61" w:rsidRPr="00167704" w:rsidRDefault="00A01C61" w:rsidP="00AE31F5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3"/>
              <w:rPr>
                <w:color w:val="auto"/>
                <w:sz w:val="19"/>
                <w:szCs w:val="19"/>
              </w:rPr>
            </w:pP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56152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164-168.</w:t>
            </w:r>
          </w:p>
          <w:p w:rsidR="00A01C61" w:rsidRPr="00167704" w:rsidRDefault="00A01C61" w:rsidP="0056152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“A guerra do tabuleiro de xadrez”</w:t>
            </w:r>
          </w:p>
          <w:p w:rsidR="00A01C61" w:rsidRPr="00167704" w:rsidRDefault="00A01C61" w:rsidP="0056152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9F5AC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9F5AC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246-247.</w:t>
            </w:r>
          </w:p>
          <w:p w:rsidR="00A01C61" w:rsidRPr="00167704" w:rsidRDefault="00A01C61" w:rsidP="0056152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“Modificador do GV”</w:t>
            </w:r>
          </w:p>
          <w:p w:rsidR="00A01C61" w:rsidRPr="00167704" w:rsidRDefault="00A01C61" w:rsidP="0056152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3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p. 63.</w:t>
            </w:r>
          </w:p>
          <w:p w:rsidR="00A01C61" w:rsidRPr="00167704" w:rsidRDefault="00A01C61" w:rsidP="0056152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3" w:right="142"/>
              <w:rPr>
                <w:color w:val="auto"/>
              </w:rPr>
            </w:pPr>
          </w:p>
          <w:p w:rsidR="00A01C61" w:rsidRPr="00167704" w:rsidRDefault="00A01C61" w:rsidP="0056152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3" w:right="142"/>
              <w:rPr>
                <w:color w:val="auto"/>
              </w:rPr>
            </w:pPr>
          </w:p>
          <w:p w:rsidR="00A01C61" w:rsidRPr="00167704" w:rsidRDefault="00A01C61" w:rsidP="0056152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</w:p>
          <w:p w:rsidR="00A01C61" w:rsidRPr="00167704" w:rsidRDefault="00A01C61" w:rsidP="0056152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-141" w:right="238"/>
              <w:rPr>
                <w:b/>
                <w:bCs/>
                <w:color w:val="auto"/>
              </w:rPr>
            </w:pPr>
          </w:p>
          <w:p w:rsidR="00A01C61" w:rsidRPr="00167704" w:rsidRDefault="00A01C61" w:rsidP="00716D26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566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7: </w:t>
            </w:r>
            <w:r w:rsidRPr="00167704">
              <w:rPr>
                <w:color w:val="auto"/>
                <w:sz w:val="20"/>
                <w:szCs w:val="20"/>
              </w:rPr>
              <w:t>Vamos ao teatro (Texto dramático)</w:t>
            </w:r>
          </w:p>
          <w:p w:rsidR="00A01C61" w:rsidRPr="00167704" w:rsidRDefault="00A01C61" w:rsidP="00501A34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2: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“O pilha-galinhas”</w:t>
            </w:r>
            <w:r w:rsidRPr="00167704">
              <w:rPr>
                <w:color w:val="auto"/>
                <w:sz w:val="20"/>
                <w:szCs w:val="20"/>
              </w:rPr>
              <w:t>, Vergílio Alberto Vieira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14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Sumário:</w:t>
            </w:r>
          </w:p>
          <w:p w:rsidR="00A01C61" w:rsidRPr="00167704" w:rsidRDefault="00A01C61" w:rsidP="00E6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Análise do texto dramático “O pilha-galinhas”. Leitura dialogada.</w:t>
            </w:r>
          </w:p>
          <w:p w:rsidR="00A01C61" w:rsidRPr="00167704" w:rsidRDefault="00A01C61" w:rsidP="00E6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Registo de língua formal e informal. Formas de tratamento. Princípio de cortesia.</w:t>
            </w:r>
          </w:p>
          <w:p w:rsidR="00A01C61" w:rsidRPr="00167704" w:rsidRDefault="00A01C61" w:rsidP="00E6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Modificador do GV e o uso da vírgula. </w:t>
            </w:r>
          </w:p>
        </w:tc>
      </w:tr>
    </w:tbl>
    <w:p w:rsidR="00A01C61" w:rsidRPr="002D20BA" w:rsidRDefault="00A01C61" w:rsidP="00284B8B">
      <w:pPr>
        <w:pStyle w:val="NoSpacing"/>
        <w:rPr>
          <w:color w:val="auto"/>
          <w:sz w:val="6"/>
          <w:szCs w:val="6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566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21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dramático.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Espaço. Fala. Indicação cénica. 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Prosa. Rima. 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F2618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Registo de língua – formal e informal.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Cortesia (formas de tratamento).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Modificador do GV.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Sinais de pontuação.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E62C79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Antecipar o assunto de um texto, mobilizando conhecimentos anteriores.</w:t>
            </w:r>
          </w:p>
          <w:p w:rsidR="00A01C61" w:rsidRPr="00167704" w:rsidRDefault="00A01C61" w:rsidP="00E62C79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Expor o sentido global de um texto dramático, estabelecendo relações entre o texto e o desenvolvimento cénico.</w:t>
            </w:r>
          </w:p>
          <w:p w:rsidR="00A01C61" w:rsidRPr="00167704" w:rsidRDefault="00A01C61" w:rsidP="00E62C79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marcas de literariedade nos textos: mundos representados; utilização estética dos recursos verbais.</w:t>
            </w:r>
          </w:p>
          <w:p w:rsidR="00A01C61" w:rsidRPr="00167704" w:rsidRDefault="00A01C61" w:rsidP="00E62C79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pelo contexto ou pela estrutura interna o sentido de palavras, expressões ou fraseologias desconhecidas.</w:t>
            </w:r>
          </w:p>
          <w:p w:rsidR="00A01C61" w:rsidRPr="00167704" w:rsidRDefault="00A01C61" w:rsidP="00C54FFA">
            <w:pPr>
              <w:autoSpaceDE w:val="0"/>
              <w:autoSpaceDN w:val="0"/>
              <w:adjustRightInd w:val="0"/>
              <w:spacing w:before="4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Explicitar relações pertinentes entre a sequência dos enunciados que constituem um discurso e …: – …quem o produz; – …a quem se destina; – …a intenção e o efeito conseguido; – …a situação particular em que ocorre; – …o registo (in)formal. </w:t>
            </w:r>
          </w:p>
          <w:p w:rsidR="00A01C61" w:rsidRPr="00167704" w:rsidRDefault="00A01C61" w:rsidP="00E62C79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apreciações críticas sobre um texto, incidindo sobre o conteúdo e sobre a linguagem.</w:t>
            </w:r>
          </w:p>
          <w:p w:rsidR="00A01C61" w:rsidRPr="00167704" w:rsidRDefault="00A01C61" w:rsidP="00E62C79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as funções sintáticas de constituintes selecionados e não selecionados pelo verbo.</w:t>
            </w:r>
          </w:p>
          <w:p w:rsidR="00A01C61" w:rsidRPr="00167704" w:rsidRDefault="00A01C61" w:rsidP="00E62C79">
            <w:pPr>
              <w:widowControl w:val="0"/>
              <w:autoSpaceDE w:val="0"/>
              <w:autoSpaceDN w:val="0"/>
              <w:adjustRightInd w:val="0"/>
              <w:spacing w:before="40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regras de uso de sinais de pontuação para: – delimitar constituintes da frase.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atividade de pré-leitura </w:t>
            </w:r>
            <w:r w:rsidRPr="00167704">
              <w:rPr>
                <w:color w:val="auto"/>
                <w:sz w:val="16"/>
                <w:szCs w:val="16"/>
              </w:rPr>
              <w:t>(p. 169)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Audição / leitura silenciosa do texto.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do questionário de interpretação.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Registo das respostas à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9.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171)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0B195C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b/>
                <w:bCs/>
                <w:color w:val="auto"/>
                <w:sz w:val="6"/>
                <w:szCs w:val="6"/>
              </w:rPr>
            </w:pPr>
          </w:p>
          <w:p w:rsidR="00A01C61" w:rsidRPr="00167704" w:rsidRDefault="00A01C61" w:rsidP="000B195C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104B93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52" w:lineRule="auto"/>
              <w:ind w:left="47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 propósito do princípio de cortesia, das formas de tratamento e dos registos formal/informal, sugere-se a realização do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1.</w:t>
            </w:r>
            <w:r w:rsidRPr="00167704">
              <w:rPr>
                <w:color w:val="auto"/>
                <w:sz w:val="19"/>
                <w:szCs w:val="19"/>
              </w:rPr>
              <w:t xml:space="preserve"> da página 216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 minha gramática</w:t>
            </w:r>
            <w:r w:rsidRPr="00167704">
              <w:rPr>
                <w:color w:val="auto"/>
                <w:sz w:val="19"/>
                <w:szCs w:val="19"/>
              </w:rPr>
              <w:t xml:space="preserve"> e do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 da página 3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  <w:r w:rsidRPr="00167704">
              <w:rPr>
                <w:color w:val="auto"/>
                <w:sz w:val="16"/>
                <w:szCs w:val="16"/>
              </w:rPr>
              <w:t xml:space="preserve"> </w:t>
            </w:r>
          </w:p>
          <w:p w:rsidR="00A01C61" w:rsidRPr="00167704" w:rsidRDefault="00A01C61" w:rsidP="000B195C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52" w:lineRule="auto"/>
              <w:ind w:left="472" w:right="142"/>
              <w:rPr>
                <w:color w:val="auto"/>
                <w:sz w:val="6"/>
                <w:szCs w:val="6"/>
              </w:rPr>
            </w:pP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dialogada do texto.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das atividades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e registo, no caderno diário, da informação apresentada no quadro “Fixa” </w:t>
            </w:r>
            <w:r w:rsidRPr="00167704">
              <w:rPr>
                <w:color w:val="auto"/>
                <w:sz w:val="16"/>
                <w:szCs w:val="16"/>
              </w:rPr>
              <w:t>(p.172)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D439D2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52" w:lineRule="auto"/>
              <w:ind w:left="472" w:right="142"/>
              <w:rPr>
                <w:color w:val="auto"/>
                <w:sz w:val="8"/>
                <w:szCs w:val="8"/>
              </w:rPr>
            </w:pPr>
          </w:p>
          <w:p w:rsidR="00A01C61" w:rsidRPr="00167704" w:rsidRDefault="00A01C61" w:rsidP="009A737E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26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D22444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7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Como treino na sala de aula ou como trabalho de casa, poderá ser realizado 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9.</w:t>
            </w:r>
            <w:r w:rsidRPr="00167704">
              <w:rPr>
                <w:color w:val="auto"/>
                <w:sz w:val="19"/>
                <w:szCs w:val="19"/>
              </w:rPr>
              <w:t xml:space="preserve"> da página 64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  <w:r w:rsidRPr="00167704">
              <w:rPr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D2244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Manual, </w:t>
            </w:r>
            <w:r w:rsidRPr="00167704">
              <w:rPr>
                <w:color w:val="auto"/>
                <w:sz w:val="19"/>
                <w:szCs w:val="19"/>
              </w:rPr>
              <w:t>pp.169-172.</w:t>
            </w:r>
          </w:p>
          <w:p w:rsidR="00A01C61" w:rsidRPr="00167704" w:rsidRDefault="00A01C61" w:rsidP="00844D5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844D5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844D5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844D5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C451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p. 216.</w:t>
            </w:r>
          </w:p>
          <w:p w:rsidR="00A01C61" w:rsidRPr="00167704" w:rsidRDefault="00A01C61" w:rsidP="00844D5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, p. 3.</w:t>
            </w:r>
          </w:p>
          <w:p w:rsidR="00A01C61" w:rsidRPr="00167704" w:rsidRDefault="00A01C61" w:rsidP="00844D5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D2244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D2244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D2244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D2244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D2244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, p. 64.</w:t>
            </w:r>
          </w:p>
          <w:p w:rsidR="00A01C61" w:rsidRPr="00167704" w:rsidRDefault="00A01C61" w:rsidP="008A681C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8A6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7: </w:t>
            </w:r>
            <w:r w:rsidRPr="00167704">
              <w:rPr>
                <w:color w:val="auto"/>
                <w:sz w:val="20"/>
                <w:szCs w:val="20"/>
              </w:rPr>
              <w:t>Vamos ao teatro (Texto dramático)</w:t>
            </w:r>
          </w:p>
          <w:p w:rsidR="00A01C61" w:rsidRPr="00167704" w:rsidRDefault="00A01C61" w:rsidP="008A681C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3: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“A história de um papagaio”</w:t>
            </w:r>
            <w:r w:rsidRPr="00167704">
              <w:rPr>
                <w:color w:val="auto"/>
                <w:sz w:val="20"/>
                <w:szCs w:val="20"/>
              </w:rPr>
              <w:t>, António Torrado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8A68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8F479D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255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Análise do texto dramático “A história de um papagaio”. Leitura encenada.</w:t>
            </w:r>
          </w:p>
          <w:p w:rsidR="00A01C61" w:rsidRPr="00167704" w:rsidRDefault="00A01C61" w:rsidP="00255D5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93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Transformação de </w:t>
            </w:r>
            <w:r w:rsidRPr="00167704">
              <w:rPr>
                <w:color w:val="auto"/>
                <w:sz w:val="19"/>
                <w:szCs w:val="19"/>
              </w:rPr>
              <w:t>texto narrativo em texto dramático.</w:t>
            </w:r>
          </w:p>
          <w:p w:rsidR="00A01C61" w:rsidRPr="00167704" w:rsidRDefault="00A01C61" w:rsidP="00255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Caracterização de personagens.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Texto dramático. Indicação cénica. </w:t>
            </w:r>
          </w:p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Personagem (caracterização).</w:t>
            </w:r>
          </w:p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5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Reconto. Dramatização.</w:t>
            </w:r>
          </w:p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8C01F8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dramático (a partir de texto narrativo).</w:t>
            </w:r>
          </w:p>
          <w:p w:rsidR="00A01C61" w:rsidRPr="00167704" w:rsidRDefault="00A01C61" w:rsidP="00624EE4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C5556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TTE1632970t00" w:hAnsi="TTE1632970t00" w:cs="TTE1632970t00"/>
                <w:color w:val="auto"/>
                <w:sz w:val="19"/>
                <w:szCs w:val="19"/>
              </w:rPr>
              <w:t>Fazer a leitura integral de textos literários representativos dos três modos literários.</w:t>
            </w:r>
          </w:p>
          <w:p w:rsidR="00A01C61" w:rsidRPr="00167704" w:rsidRDefault="00A01C61" w:rsidP="00367B29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Identificar marcas de literariedade nos textos: mundos representados; utilização estética dos recursos verbais.</w:t>
            </w:r>
          </w:p>
          <w:p w:rsidR="00A01C61" w:rsidRPr="00167704" w:rsidRDefault="00A01C61" w:rsidP="00AF1FE7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Expor o sentido global de um texto dramático, estabelecendo relações entre o texto e o desenvolvimento cénico.</w:t>
            </w:r>
          </w:p>
          <w:p w:rsidR="00A01C61" w:rsidRPr="00167704" w:rsidRDefault="00A01C61" w:rsidP="00B83E17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Produzir enunciados, controlando com segurança as estruturas gramaticais correntes e algumas estruturas gramaticais complexas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BF51E1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42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Recontar e sintetizar textos.</w:t>
            </w:r>
          </w:p>
          <w:p w:rsidR="00A01C61" w:rsidRPr="00167704" w:rsidRDefault="00A01C61" w:rsidP="00FC11B4">
            <w:pPr>
              <w:widowControl w:val="0"/>
              <w:autoSpaceDE w:val="0"/>
              <w:autoSpaceDN w:val="0"/>
              <w:adjustRightInd w:val="0"/>
              <w:spacing w:before="60" w:after="0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 plano, esboço prévio ou guião do texto:</w:t>
            </w:r>
          </w:p>
          <w:p w:rsidR="00A01C61" w:rsidRPr="00167704" w:rsidRDefault="00A01C61" w:rsidP="00BF51E1">
            <w:pPr>
              <w:widowControl w:val="0"/>
              <w:autoSpaceDE w:val="0"/>
              <w:autoSpaceDN w:val="0"/>
              <w:adjustRightInd w:val="0"/>
              <w:spacing w:after="0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organizar e hierarquizar a informação.</w:t>
            </w:r>
          </w:p>
          <w:p w:rsidR="00A01C61" w:rsidRPr="00167704" w:rsidRDefault="00A01C61" w:rsidP="00BF51E1">
            <w:pPr>
              <w:widowControl w:val="0"/>
              <w:autoSpaceDE w:val="0"/>
              <w:autoSpaceDN w:val="0"/>
              <w:adjustRightInd w:val="0"/>
              <w:spacing w:before="60" w:after="0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Rever o texto, aplicando procedimentos de reformulação.</w:t>
            </w:r>
          </w:p>
          <w:p w:rsidR="00A01C61" w:rsidRPr="00167704" w:rsidRDefault="00A01C61" w:rsidP="00BF51E1">
            <w:pPr>
              <w:widowControl w:val="0"/>
              <w:autoSpaceDE w:val="0"/>
              <w:autoSpaceDN w:val="0"/>
              <w:adjustRightInd w:val="0"/>
              <w:spacing w:before="60" w:after="0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que obrigam a uma organização discursiva bem planificada e estruturada, com a intenção de:</w:t>
            </w:r>
          </w:p>
          <w:p w:rsidR="00A01C61" w:rsidRPr="00167704" w:rsidRDefault="00A01C61" w:rsidP="00BF51E1">
            <w:pPr>
              <w:widowControl w:val="0"/>
              <w:autoSpaceDE w:val="0"/>
              <w:autoSpaceDN w:val="0"/>
              <w:adjustRightInd w:val="0"/>
              <w:spacing w:after="0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–reinterpretar.</w:t>
            </w:r>
          </w:p>
          <w:p w:rsidR="00A01C61" w:rsidRPr="00167704" w:rsidRDefault="00A01C61" w:rsidP="00624EE4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120" w:after="120" w:line="240" w:lineRule="auto"/>
              <w:ind w:left="472" w:right="142" w:hanging="283"/>
              <w:rPr>
                <w:color w:val="auto"/>
                <w:sz w:val="16"/>
                <w:szCs w:val="16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atividade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 xml:space="preserve">(exercício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1.</w:t>
            </w:r>
            <w:r w:rsidRPr="00167704">
              <w:rPr>
                <w:color w:val="auto"/>
                <w:sz w:val="16"/>
                <w:szCs w:val="16"/>
              </w:rPr>
              <w:t>, p. 173)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E1EE3">
            <w:pPr>
              <w:pStyle w:val="ListParagraph"/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80" w:after="120" w:line="240" w:lineRule="auto"/>
              <w:ind w:left="471" w:right="142" w:hanging="284"/>
              <w:rPr>
                <w:color w:val="auto"/>
                <w:sz w:val="16"/>
                <w:szCs w:val="16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oral dos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2. </w:t>
            </w:r>
            <w:r w:rsidRPr="00167704">
              <w:rPr>
                <w:color w:val="auto"/>
                <w:sz w:val="19"/>
                <w:szCs w:val="19"/>
              </w:rPr>
              <w:t xml:space="preserve">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6. </w:t>
            </w:r>
            <w:r w:rsidRPr="00167704">
              <w:rPr>
                <w:color w:val="auto"/>
                <w:sz w:val="16"/>
                <w:szCs w:val="16"/>
              </w:rPr>
              <w:t>(p. 175)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E1EE3">
            <w:pPr>
              <w:pStyle w:val="ListParagraph"/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80" w:after="120" w:line="240" w:lineRule="auto"/>
              <w:ind w:left="471" w:right="143" w:hanging="284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Realização, em trabalho de pares, do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7. </w:t>
            </w:r>
            <w:r w:rsidRPr="00167704">
              <w:rPr>
                <w:color w:val="auto"/>
                <w:sz w:val="16"/>
                <w:szCs w:val="16"/>
              </w:rPr>
              <w:t>(p. 175)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E1EE3">
            <w:pPr>
              <w:pStyle w:val="ListParagraph"/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80" w:after="120" w:line="240" w:lineRule="auto"/>
              <w:ind w:left="471" w:right="143" w:hanging="284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Correção coletiva da atividade anterior.</w:t>
            </w:r>
          </w:p>
          <w:p w:rsidR="00A01C61" w:rsidRPr="00167704" w:rsidRDefault="00A01C61" w:rsidP="00EE1EE3">
            <w:pPr>
              <w:pStyle w:val="ListParagraph"/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80" w:after="120" w:line="240" w:lineRule="auto"/>
              <w:ind w:left="471" w:right="143" w:hanging="284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encenada de acordo com os passos indicados no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8. </w:t>
            </w:r>
            <w:r w:rsidRPr="00167704">
              <w:rPr>
                <w:color w:val="auto"/>
                <w:sz w:val="16"/>
                <w:szCs w:val="16"/>
              </w:rPr>
              <w:t>(p.175)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E1EE3">
            <w:pPr>
              <w:pStyle w:val="ListParagraph"/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80" w:after="120" w:line="240" w:lineRule="auto"/>
              <w:ind w:left="471" w:right="143" w:hanging="284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Transformação de um texto narrativo num texto dramático, respeitando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9"/>
                <w:szCs w:val="19"/>
              </w:rPr>
              <w:t xml:space="preserve">as fases indicadas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(p.176) – trabalho de grupo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E1EE3">
            <w:pPr>
              <w:pStyle w:val="ListParagraph"/>
              <w:widowControl w:val="0"/>
              <w:numPr>
                <w:ilvl w:val="1"/>
                <w:numId w:val="39"/>
              </w:numPr>
              <w:autoSpaceDE w:val="0"/>
              <w:autoSpaceDN w:val="0"/>
              <w:adjustRightInd w:val="0"/>
              <w:spacing w:before="80" w:after="120" w:line="240" w:lineRule="auto"/>
              <w:ind w:left="471" w:right="143" w:hanging="284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dos diferentes trabalhos à turma. 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E2E6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Manual </w:t>
            </w:r>
            <w:r w:rsidRPr="00167704">
              <w:rPr>
                <w:color w:val="auto"/>
              </w:rPr>
              <w:t>– pp. 173-176</w:t>
            </w:r>
          </w:p>
          <w:p w:rsidR="00A01C61" w:rsidRPr="00167704" w:rsidRDefault="00A01C61" w:rsidP="00AE2E6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E2E6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E2E6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E2E6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AE2E6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8A5758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</w:p>
          <w:p w:rsidR="00A01C61" w:rsidRPr="00167704" w:rsidRDefault="00A01C61" w:rsidP="00716D26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7: </w:t>
            </w:r>
            <w:r w:rsidRPr="00167704">
              <w:rPr>
                <w:color w:val="auto"/>
                <w:sz w:val="20"/>
                <w:szCs w:val="20"/>
              </w:rPr>
              <w:t>Vamos ao teatro (Texto dramático)</w:t>
            </w:r>
          </w:p>
          <w:p w:rsidR="00A01C61" w:rsidRPr="00167704" w:rsidRDefault="00A01C61" w:rsidP="00157B76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4: </w:t>
            </w:r>
            <w:r w:rsidRPr="00167704">
              <w:rPr>
                <w:i/>
                <w:iCs/>
                <w:color w:val="auto"/>
                <w:sz w:val="20"/>
                <w:szCs w:val="20"/>
              </w:rPr>
              <w:t>“A arca”</w:t>
            </w:r>
            <w:r w:rsidRPr="00167704">
              <w:rPr>
                <w:color w:val="auto"/>
                <w:sz w:val="20"/>
                <w:szCs w:val="20"/>
              </w:rPr>
              <w:t>, Manuel António Pina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AD6B52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Análise do texto dramático “ A arca”. </w:t>
            </w: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93" w:right="142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 subordinação: oração subordinada completiva.</w:t>
            </w:r>
          </w:p>
          <w:p w:rsidR="00A01C61" w:rsidRPr="00167704" w:rsidRDefault="00A01C61" w:rsidP="00A33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 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dramático.</w:t>
            </w: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Pontuação.</w:t>
            </w: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Vocabulário do teatro.</w:t>
            </w: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Verbo defetivo.</w:t>
            </w: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D6B5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Frase complexa.</w:t>
            </w: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Subordinação: oração subordinada completiva. </w:t>
            </w:r>
          </w:p>
          <w:p w:rsidR="00A01C61" w:rsidRPr="00167704" w:rsidRDefault="00A01C61" w:rsidP="00946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Conjunção subordinativa completiva.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D1F87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Expor o sentido global de um texto dramático, estabelecendo relações entre o texto e o desenvolvimento cénico.</w:t>
            </w:r>
          </w:p>
          <w:p w:rsidR="00A01C61" w:rsidRPr="00167704" w:rsidRDefault="00A01C61" w:rsidP="007D3817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7D381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identificar o contexto a que o texto se reporta.</w:t>
            </w:r>
          </w:p>
          <w:p w:rsidR="00A01C61" w:rsidRPr="00167704" w:rsidRDefault="00A01C61" w:rsidP="00690E7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rFonts w:ascii="TTE1632970t00" w:hAnsi="TTE1632970t00" w:cs="TTE1632970t00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TTE1632970t00" w:hAnsi="TTE1632970t00" w:cs="TTE1632970t00"/>
                <w:color w:val="auto"/>
                <w:sz w:val="19"/>
                <w:szCs w:val="19"/>
              </w:rPr>
              <w:t>explicitar a intenção comunicativa ou função dominante e registo(s) utilizado(s);</w:t>
            </w:r>
          </w:p>
          <w:p w:rsidR="00A01C61" w:rsidRPr="00167704" w:rsidRDefault="00A01C61" w:rsidP="00257C2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captar sentidos implícitos, fazer inferências, deduções;</w:t>
            </w:r>
          </w:p>
          <w:p w:rsidR="00A01C61" w:rsidRPr="00167704" w:rsidRDefault="00A01C61" w:rsidP="00257C2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o sentido global de um texto.</w:t>
            </w:r>
          </w:p>
          <w:p w:rsidR="00A01C61" w:rsidRPr="00167704" w:rsidRDefault="00A01C61" w:rsidP="000A55CE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processos sintáticos de articulação entre frases complexas.</w:t>
            </w:r>
          </w:p>
          <w:p w:rsidR="00A01C61" w:rsidRPr="00167704" w:rsidRDefault="00A01C61" w:rsidP="00690E7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Distinguir as funções sintáticas de constituintes selecionados e não selecionados pelo verbo.</w:t>
            </w:r>
          </w:p>
          <w:p w:rsidR="00A01C61" w:rsidRPr="00167704" w:rsidRDefault="00A01C61" w:rsidP="000A55CE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2" w:right="142"/>
              <w:rPr>
                <w:color w:val="auto"/>
                <w:sz w:val="24"/>
                <w:szCs w:val="24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propriedades distintivas de classes e subclasses de palavras.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D85E5E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120" w:after="0" w:line="240" w:lineRule="auto"/>
              <w:ind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atividade de pré-leitura </w:t>
            </w:r>
            <w:r w:rsidRPr="00167704">
              <w:rPr>
                <w:color w:val="auto"/>
                <w:sz w:val="16"/>
                <w:szCs w:val="16"/>
              </w:rPr>
              <w:t>(p. 177)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6476FE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Audição/leitura silenciosa do texto e resolução do questionário </w:t>
            </w:r>
            <w:r w:rsidRPr="00167704">
              <w:rPr>
                <w:color w:val="auto"/>
                <w:sz w:val="16"/>
                <w:szCs w:val="16"/>
              </w:rPr>
              <w:t>(p. 180)</w:t>
            </w:r>
            <w:r w:rsidRPr="00167704">
              <w:rPr>
                <w:color w:val="auto"/>
                <w:sz w:val="19"/>
                <w:szCs w:val="19"/>
              </w:rPr>
              <w:t xml:space="preserve">, com registo das respostas às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3.1.</w:t>
            </w:r>
            <w:r w:rsidRPr="00167704">
              <w:rPr>
                <w:color w:val="auto"/>
                <w:sz w:val="19"/>
                <w:szCs w:val="19"/>
              </w:rPr>
              <w:t xml:space="preserve">,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3.2. </w:t>
            </w:r>
            <w:r w:rsidRPr="00167704">
              <w:rPr>
                <w:color w:val="auto"/>
                <w:sz w:val="19"/>
                <w:szCs w:val="19"/>
              </w:rPr>
              <w:t>e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4.</w:t>
            </w:r>
          </w:p>
          <w:p w:rsidR="00A01C61" w:rsidRPr="00167704" w:rsidRDefault="00A01C61" w:rsidP="00D85E5E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ind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dialogada do texto.</w:t>
            </w:r>
          </w:p>
          <w:p w:rsidR="00A01C61" w:rsidRPr="00167704" w:rsidRDefault="00A01C61" w:rsidP="00D85E5E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120" w:after="0" w:line="252" w:lineRule="auto"/>
              <w:ind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Estudo da oração subordinada completiva, a partir da animação gramatical.</w:t>
            </w:r>
          </w:p>
          <w:p w:rsidR="00A01C61" w:rsidRPr="00167704" w:rsidRDefault="00A01C61" w:rsidP="00D85E5E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52" w:lineRule="auto"/>
              <w:ind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Consolidação do conteúdo gramatical abordado a partir das atividades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181)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D85E5E">
            <w:pPr>
              <w:pStyle w:val="ListParagraph"/>
              <w:widowControl w:val="0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120" w:line="240" w:lineRule="auto"/>
              <w:ind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ficha de autoavaliação </w:t>
            </w:r>
            <w:r w:rsidRPr="00167704">
              <w:rPr>
                <w:color w:val="auto"/>
                <w:sz w:val="16"/>
                <w:szCs w:val="16"/>
              </w:rPr>
              <w:t>(p. 182)</w:t>
            </w:r>
            <w:r w:rsidRPr="00167704">
              <w:rPr>
                <w:color w:val="auto"/>
                <w:sz w:val="19"/>
                <w:szCs w:val="19"/>
              </w:rPr>
              <w:t>, seguida da sua correção.</w:t>
            </w:r>
          </w:p>
          <w:p w:rsidR="00A01C61" w:rsidRPr="00167704" w:rsidRDefault="00A01C61" w:rsidP="00145931">
            <w:pPr>
              <w:pStyle w:val="ListParagraph"/>
              <w:widowControl w:val="0"/>
              <w:autoSpaceDE w:val="0"/>
              <w:autoSpaceDN w:val="0"/>
              <w:adjustRightInd w:val="0"/>
              <w:spacing w:before="240" w:after="120" w:line="240" w:lineRule="auto"/>
              <w:ind w:left="426" w:right="142" w:hanging="284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Observações: </w:t>
            </w:r>
          </w:p>
          <w:p w:rsidR="00A01C61" w:rsidRPr="00167704" w:rsidRDefault="00A01C61" w:rsidP="0099125E">
            <w:pPr>
              <w:pStyle w:val="ListParagraph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120" w:after="120" w:line="240" w:lineRule="auto"/>
              <w:ind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Como treino na sala de aula ou como trabalho de casa, poderão ser realizados 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7. </w:t>
            </w:r>
            <w:r w:rsidRPr="00167704">
              <w:rPr>
                <w:color w:val="auto"/>
                <w:sz w:val="19"/>
                <w:szCs w:val="19"/>
              </w:rPr>
              <w:t>e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8. </w:t>
            </w:r>
            <w:r w:rsidRPr="00167704">
              <w:rPr>
                <w:color w:val="auto"/>
                <w:sz w:val="19"/>
                <w:szCs w:val="19"/>
              </w:rPr>
              <w:t xml:space="preserve">da p. 255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 minha gramática</w:t>
            </w:r>
            <w:r w:rsidRPr="00167704">
              <w:rPr>
                <w:color w:val="auto"/>
                <w:sz w:val="19"/>
                <w:szCs w:val="19"/>
              </w:rPr>
              <w:t xml:space="preserve"> e 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7. </w:t>
            </w:r>
            <w:r w:rsidRPr="00167704">
              <w:rPr>
                <w:color w:val="auto"/>
                <w:sz w:val="19"/>
                <w:szCs w:val="19"/>
              </w:rPr>
              <w:t>a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8. </w:t>
            </w:r>
            <w:r w:rsidRPr="00167704">
              <w:rPr>
                <w:color w:val="auto"/>
                <w:sz w:val="19"/>
                <w:szCs w:val="19"/>
              </w:rPr>
              <w:t xml:space="preserve">das pp. 69-70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 xml:space="preserve">. </w:t>
            </w:r>
          </w:p>
          <w:p w:rsidR="00A01C61" w:rsidRPr="00167704" w:rsidRDefault="00A01C61" w:rsidP="0099125E">
            <w:pPr>
              <w:pStyle w:val="ListParagraph"/>
              <w:widowControl w:val="0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120" w:after="120" w:line="240" w:lineRule="auto"/>
              <w:ind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Visualização dos recursos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e-Manual</w:t>
            </w:r>
            <w:r w:rsidRPr="00167704">
              <w:rPr>
                <w:color w:val="auto"/>
                <w:sz w:val="19"/>
                <w:szCs w:val="19"/>
              </w:rPr>
              <w:t xml:space="preserve"> sobre o texto dramático, para rever/ sistematizar as características deste tipo de texto.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B0CE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Manual </w:t>
            </w:r>
            <w:r w:rsidRPr="00167704">
              <w:rPr>
                <w:color w:val="auto"/>
              </w:rPr>
              <w:t>– pp. 177-182.</w:t>
            </w:r>
          </w:p>
          <w:p w:rsidR="00A01C61" w:rsidRPr="00167704" w:rsidRDefault="00A01C61" w:rsidP="007B0CE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“A arca”.</w:t>
            </w:r>
          </w:p>
          <w:p w:rsidR="00A01C61" w:rsidRPr="00167704" w:rsidRDefault="00A01C61" w:rsidP="00983E0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7B0CE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983E07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</w:t>
            </w:r>
            <w:r w:rsidRPr="00167704">
              <w:t>Subordinação –</w:t>
            </w:r>
            <w:r w:rsidRPr="00167704">
              <w:rPr>
                <w:color w:val="auto"/>
              </w:rPr>
              <w:t>oração subordinada completiva”.</w:t>
            </w:r>
          </w:p>
          <w:p w:rsidR="00A01C61" w:rsidRPr="00167704" w:rsidRDefault="00A01C61" w:rsidP="007B0CE0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pp. 252 e 255.</w:t>
            </w:r>
          </w:p>
          <w:p w:rsidR="00A01C61" w:rsidRPr="00167704" w:rsidRDefault="00A01C61" w:rsidP="00983E0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</w:t>
            </w:r>
            <w:r w:rsidRPr="00167704">
              <w:rPr>
                <w:color w:val="auto"/>
              </w:rPr>
              <w:t>, pp. 69-70.</w:t>
            </w:r>
          </w:p>
          <w:p w:rsidR="00A01C61" w:rsidRPr="00167704" w:rsidRDefault="00A01C61" w:rsidP="00983E0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“Texto dramático”.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D381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7D381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7D381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Autoavaliação.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8: </w:t>
            </w:r>
            <w:r w:rsidRPr="00167704">
              <w:rPr>
                <w:color w:val="auto"/>
                <w:sz w:val="20"/>
                <w:szCs w:val="20"/>
              </w:rPr>
              <w:t>A música das palavras (Texto poético)</w:t>
            </w:r>
          </w:p>
          <w:p w:rsidR="00A01C61" w:rsidRPr="00167704" w:rsidRDefault="00A01C61" w:rsidP="00C84381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1: </w:t>
            </w:r>
            <w:r w:rsidRPr="00167704">
              <w:rPr>
                <w:color w:val="auto"/>
                <w:sz w:val="20"/>
                <w:szCs w:val="20"/>
              </w:rPr>
              <w:t>Poemas de Violeta Figueiredo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5041A4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7D3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dois poemas de Violeta Figueiredo.</w:t>
            </w:r>
          </w:p>
          <w:p w:rsidR="00A01C61" w:rsidRPr="00167704" w:rsidRDefault="00A01C61" w:rsidP="007D3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Recursos expressivos: metáfora e anáfora.</w:t>
            </w:r>
          </w:p>
          <w:p w:rsidR="00A01C61" w:rsidRPr="00167704" w:rsidRDefault="00A01C61" w:rsidP="007D3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Redação de um regulamento, convite e cartaz.</w:t>
            </w:r>
          </w:p>
          <w:p w:rsidR="00A01C61" w:rsidRPr="00167704" w:rsidRDefault="00A01C61" w:rsidP="005522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Escrever “à maneira de”.</w:t>
            </w:r>
          </w:p>
        </w:tc>
      </w:tr>
    </w:tbl>
    <w:p w:rsidR="00A01C61" w:rsidRPr="009C0572" w:rsidRDefault="00A01C61" w:rsidP="00284B8B">
      <w:pPr>
        <w:pStyle w:val="NoSpacing"/>
        <w:rPr>
          <w:color w:val="auto"/>
          <w:sz w:val="6"/>
          <w:szCs w:val="6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6"/>
        <w:gridCol w:w="1958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399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146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poético.</w:t>
            </w: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Metáfora e anáfora.</w:t>
            </w: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right="142" w:firstLine="145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right="142" w:firstLine="145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right="142" w:firstLine="145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right="142" w:firstLine="145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A710A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5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Imitação criativa.</w:t>
            </w: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Regulamento.</w:t>
            </w: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Convite.</w:t>
            </w: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Cartaz.</w:t>
            </w:r>
          </w:p>
          <w:p w:rsidR="00A01C61" w:rsidRPr="00167704" w:rsidRDefault="00A01C61" w:rsidP="009C057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Frases publicitárias.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37457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Expressar ideias e sentimentos provocados pela leitura de um texto literário.</w:t>
            </w:r>
          </w:p>
          <w:p w:rsidR="00A01C61" w:rsidRPr="00167704" w:rsidRDefault="00A01C61" w:rsidP="0037457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Explicitar os temas dominantes e características formais de poemas.</w:t>
            </w:r>
          </w:p>
          <w:p w:rsidR="00A01C61" w:rsidRPr="00167704" w:rsidRDefault="00A01C61" w:rsidP="00374572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a leitura integral de textos literários representativos dos três modos literários.</w:t>
            </w:r>
          </w:p>
          <w:p w:rsidR="00A01C61" w:rsidRPr="00167704" w:rsidRDefault="00A01C61" w:rsidP="0037457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Fazer apreciações críticas sobre um texto, incidindo sobre o conteúdo e sobre a linguagem. </w:t>
            </w:r>
          </w:p>
          <w:p w:rsidR="00A01C61" w:rsidRPr="00167704" w:rsidRDefault="00A01C61" w:rsidP="0037457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Ler em voz alta com fluência e expressividade para partilhar informações e conhecimentos.</w:t>
            </w:r>
          </w:p>
          <w:p w:rsidR="00A01C61" w:rsidRPr="00167704" w:rsidRDefault="00A01C61" w:rsidP="0037457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143" w:hanging="138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responder a perguntas acerca do que ouviu.</w:t>
            </w:r>
          </w:p>
          <w:p w:rsidR="00A01C61" w:rsidRPr="00167704" w:rsidRDefault="00A01C61" w:rsidP="0037457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Utilizar procedimentos para reter e alargar a informação recebida:</w:t>
            </w:r>
          </w:p>
          <w:p w:rsidR="00A01C61" w:rsidRPr="00167704" w:rsidRDefault="00A01C61" w:rsidP="00374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143" w:hanging="138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preencher grelhas de registo.</w:t>
            </w:r>
          </w:p>
          <w:p w:rsidR="00A01C61" w:rsidRPr="00167704" w:rsidRDefault="00A01C61" w:rsidP="00374572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Escrever textos, por sua iniciativa, para expressar conhecimentos, experiências, sensibilidade e imaginário.</w:t>
            </w:r>
          </w:p>
          <w:p w:rsidR="00A01C61" w:rsidRPr="00167704" w:rsidRDefault="00A01C61" w:rsidP="00374572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5" w:right="14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Combinar os enunciados numa organização textual com coesão e coerência.</w:t>
            </w:r>
          </w:p>
        </w:tc>
        <w:tc>
          <w:tcPr>
            <w:tcW w:w="1401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71C8B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Observação: </w:t>
            </w:r>
          </w:p>
          <w:p w:rsidR="00A01C61" w:rsidRPr="00167704" w:rsidRDefault="00A01C61" w:rsidP="00671C8B">
            <w:pPr>
              <w:pStyle w:val="ListParagraph"/>
              <w:widowControl w:val="0"/>
              <w:autoSpaceDE w:val="0"/>
              <w:autoSpaceDN w:val="0"/>
              <w:adjustRightInd w:val="0"/>
              <w:spacing w:after="120" w:line="252" w:lineRule="auto"/>
              <w:ind w:left="425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Sugere-se a apresentação da sequência sobre características da poesia </w:t>
            </w:r>
            <w:r w:rsidRPr="00167704">
              <w:rPr>
                <w:color w:val="auto"/>
                <w:sz w:val="16"/>
                <w:szCs w:val="16"/>
              </w:rPr>
              <w:t>(e-Manual)</w:t>
            </w:r>
            <w:r w:rsidRPr="00167704">
              <w:rPr>
                <w:color w:val="auto"/>
                <w:sz w:val="19"/>
                <w:szCs w:val="19"/>
              </w:rPr>
              <w:t>, para introduzir a tipologia textual que vai ser trabalhada.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after="12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atividade de pré-leitura </w:t>
            </w:r>
            <w:r w:rsidRPr="00167704">
              <w:rPr>
                <w:color w:val="auto"/>
                <w:sz w:val="16"/>
                <w:szCs w:val="16"/>
              </w:rPr>
              <w:t>(p.186)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after="12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Leitura, em voz alta, e análise do poema de acordo com o percurso indicado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after="12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Registo, no caderno diário, da informação do quadro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Fixa </w:t>
            </w:r>
            <w:r w:rsidRPr="00167704">
              <w:rPr>
                <w:color w:val="auto"/>
                <w:sz w:val="16"/>
                <w:szCs w:val="16"/>
              </w:rPr>
              <w:t>(p.186)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after="12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Visualização de uma reportagem televisiva,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187)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after="12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do poema da p. 189 e realização das atividades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1.</w:t>
            </w:r>
            <w:r w:rsidRPr="00167704">
              <w:rPr>
                <w:color w:val="auto"/>
                <w:sz w:val="19"/>
                <w:szCs w:val="19"/>
              </w:rPr>
              <w:t xml:space="preserve"> 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  <w:r w:rsidRPr="00167704">
              <w:rPr>
                <w:color w:val="auto"/>
                <w:sz w:val="19"/>
                <w:szCs w:val="19"/>
              </w:rPr>
              <w:t xml:space="preserve"> Marcação da atividade de escrita apresentada na questão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5.</w:t>
            </w:r>
            <w:r w:rsidRPr="00167704">
              <w:rPr>
                <w:color w:val="auto"/>
                <w:sz w:val="19"/>
                <w:szCs w:val="19"/>
              </w:rPr>
              <w:t xml:space="preserve"> para trabalho de casa.</w:t>
            </w:r>
          </w:p>
          <w:p w:rsidR="00A01C61" w:rsidRPr="00167704" w:rsidRDefault="00A01C61" w:rsidP="001A5920">
            <w:pPr>
              <w:pStyle w:val="ListParagraph"/>
              <w:widowControl w:val="0"/>
              <w:numPr>
                <w:ilvl w:val="0"/>
                <w:numId w:val="44"/>
              </w:numPr>
              <w:autoSpaceDE w:val="0"/>
              <w:autoSpaceDN w:val="0"/>
              <w:adjustRightInd w:val="0"/>
              <w:spacing w:before="120" w:after="12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Organização e realização de um concurso de poesia,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188)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5465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“Características da poesia”.</w:t>
            </w:r>
          </w:p>
          <w:p w:rsidR="00A01C61" w:rsidRPr="00167704" w:rsidRDefault="00A01C61" w:rsidP="005A6AF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186-189.</w:t>
            </w:r>
          </w:p>
          <w:p w:rsidR="00A01C61" w:rsidRPr="00167704" w:rsidRDefault="00A01C61" w:rsidP="0065465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65465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65465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65465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65465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de Recursos:</w:t>
            </w:r>
          </w:p>
          <w:p w:rsidR="00A01C61" w:rsidRPr="00167704" w:rsidRDefault="00A01C61" w:rsidP="0065465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color w:val="auto"/>
              </w:rPr>
              <w:t xml:space="preserve">Vídeo ”Reportagem LocalVisão – Concurso de poesia”. </w:t>
            </w:r>
          </w:p>
          <w:p w:rsidR="00A01C61" w:rsidRPr="00167704" w:rsidRDefault="00A01C61" w:rsidP="0065465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C41A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“O Gato das Botas e o marquês de Carabás”.</w:t>
            </w:r>
          </w:p>
          <w:p w:rsidR="00A01C61" w:rsidRPr="00167704" w:rsidRDefault="00A01C61" w:rsidP="00C41A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65465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C41A6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4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8: </w:t>
            </w:r>
            <w:r w:rsidRPr="00167704">
              <w:rPr>
                <w:color w:val="auto"/>
                <w:sz w:val="20"/>
                <w:szCs w:val="20"/>
              </w:rPr>
              <w:t>A música das palavras (Texto poético)</w:t>
            </w:r>
          </w:p>
          <w:p w:rsidR="00A01C61" w:rsidRPr="00167704" w:rsidRDefault="00A01C61" w:rsidP="00EB08DA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2: </w:t>
            </w:r>
            <w:r w:rsidRPr="00167704">
              <w:rPr>
                <w:color w:val="auto"/>
                <w:sz w:val="20"/>
                <w:szCs w:val="20"/>
              </w:rPr>
              <w:t>Poemas de Manuel António Pina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8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Sumário:</w:t>
            </w:r>
          </w:p>
          <w:p w:rsidR="00A01C61" w:rsidRPr="00167704" w:rsidRDefault="00A01C61" w:rsidP="00F4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dois poemas de Manuel António Pina. Estrofe, verso, rima.</w:t>
            </w:r>
          </w:p>
          <w:p w:rsidR="00A01C61" w:rsidRPr="00167704" w:rsidRDefault="00A01C61" w:rsidP="00F4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 w:right="142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Campo lexical.</w:t>
            </w:r>
          </w:p>
          <w:p w:rsidR="00A01C61" w:rsidRPr="00167704" w:rsidRDefault="00A01C61" w:rsidP="0023799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93" w:right="142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Formação de palavras.</w:t>
            </w:r>
          </w:p>
          <w:p w:rsidR="00A01C61" w:rsidRPr="00167704" w:rsidRDefault="00A01C61" w:rsidP="0023799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93" w:right="142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Escrita criativa.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6624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066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7" w:right="142" w:hanging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Poema musicado.</w:t>
            </w:r>
          </w:p>
          <w:p w:rsidR="00A01C61" w:rsidRPr="00167704" w:rsidRDefault="00A01C61" w:rsidP="00066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Estrofe, verso, rima.</w:t>
            </w:r>
          </w:p>
          <w:p w:rsidR="00A01C61" w:rsidRPr="00167704" w:rsidRDefault="00A01C61" w:rsidP="00066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Campo lexical.</w:t>
            </w:r>
          </w:p>
          <w:p w:rsidR="00A01C61" w:rsidRPr="00167704" w:rsidRDefault="00A01C61" w:rsidP="0006624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06624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6E494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6E494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Reconto.</w:t>
            </w:r>
          </w:p>
          <w:p w:rsidR="00A01C61" w:rsidRPr="00167704" w:rsidRDefault="00A01C61" w:rsidP="00FE1F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E1F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E1F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E1F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E1F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E1FE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F438A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Redação de um poema.</w:t>
            </w:r>
          </w:p>
          <w:p w:rsidR="00A01C61" w:rsidRPr="00167704" w:rsidRDefault="00A01C61" w:rsidP="00F438A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Escrita criativa: glossário.</w:t>
            </w:r>
          </w:p>
          <w:p w:rsidR="00A01C61" w:rsidRPr="00167704" w:rsidRDefault="00A01C61" w:rsidP="00F438A1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F438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Pontuação e sinais auxiliares de escrita.</w:t>
            </w:r>
          </w:p>
          <w:p w:rsidR="00A01C61" w:rsidRPr="00167704" w:rsidRDefault="00A01C61" w:rsidP="0090260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Formação de palavras.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06624B">
            <w:pPr>
              <w:autoSpaceDE w:val="0"/>
              <w:autoSpaceDN w:val="0"/>
              <w:adjustRightInd w:val="0"/>
              <w:spacing w:before="86" w:after="0" w:line="240" w:lineRule="auto"/>
              <w:ind w:firstLine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06624B">
            <w:pPr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confirmar hipóteses previstas;</w:t>
            </w:r>
          </w:p>
          <w:p w:rsidR="00A01C61" w:rsidRPr="00167704" w:rsidRDefault="00A01C61" w:rsidP="0006624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identificar o contexto a que o texto se reporta.</w:t>
            </w:r>
          </w:p>
          <w:p w:rsidR="00A01C61" w:rsidRPr="00167704" w:rsidRDefault="00A01C61" w:rsidP="0006624B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os temas dominantes e características formais de poemas.</w:t>
            </w:r>
          </w:p>
          <w:p w:rsidR="00A01C61" w:rsidRPr="00167704" w:rsidRDefault="00A01C61" w:rsidP="006E494D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42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possível:</w:t>
            </w:r>
          </w:p>
          <w:p w:rsidR="00A01C61" w:rsidRPr="00167704" w:rsidRDefault="00A01C61" w:rsidP="006E49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cumprir instruções dadas;</w:t>
            </w:r>
          </w:p>
          <w:p w:rsidR="00A01C61" w:rsidRPr="00167704" w:rsidRDefault="00A01C61" w:rsidP="00066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 w:right="142" w:hanging="136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responder a perguntas acerca do que ouviu.</w:t>
            </w:r>
          </w:p>
          <w:p w:rsidR="00A01C61" w:rsidRPr="00167704" w:rsidRDefault="00A01C61" w:rsidP="00784A49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Ler em público, em coro ou individualmente.</w:t>
            </w:r>
          </w:p>
          <w:p w:rsidR="00A01C61" w:rsidRPr="00167704" w:rsidRDefault="00A01C61" w:rsidP="006E494D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orais:</w:t>
            </w:r>
          </w:p>
          <w:p w:rsidR="00A01C61" w:rsidRPr="00167704" w:rsidRDefault="00A01C61" w:rsidP="000662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combinar com coerência uma sequência de enunciados.</w:t>
            </w:r>
          </w:p>
          <w:p w:rsidR="00A01C61" w:rsidRPr="00167704" w:rsidRDefault="00A01C61" w:rsidP="00BB33FA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Escrever textos, por sua iniciativa, para expressar conhecimentos, experiências, sensibilidade e imaginário.</w:t>
            </w:r>
          </w:p>
          <w:p w:rsidR="00A01C61" w:rsidRPr="00167704" w:rsidRDefault="00A01C61" w:rsidP="00BB33FA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padrões de formação de palavras complexas.</w:t>
            </w:r>
          </w:p>
          <w:p w:rsidR="00A01C61" w:rsidRPr="00167704" w:rsidRDefault="00A01C61" w:rsidP="008B063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Detetar processos irregulares de formação de palavras e de inovação lexical.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9A2FE7">
            <w:pPr>
              <w:spacing w:after="0"/>
              <w:ind w:left="330" w:hanging="141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Observação:</w:t>
            </w:r>
          </w:p>
          <w:p w:rsidR="00A01C61" w:rsidRPr="00167704" w:rsidRDefault="00A01C61" w:rsidP="005504A1">
            <w:pPr>
              <w:pStyle w:val="ListParagraph"/>
              <w:spacing w:after="0"/>
              <w:ind w:left="472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No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e-Manual</w:t>
            </w:r>
            <w:r w:rsidRPr="00167704">
              <w:rPr>
                <w:color w:val="auto"/>
                <w:sz w:val="19"/>
                <w:szCs w:val="19"/>
              </w:rPr>
              <w:t>, encontra atividades a partir de poemas musicados.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Audição de excerto musicado do poema e realização da atividade de pré-leitura </w:t>
            </w:r>
            <w:r w:rsidRPr="00167704">
              <w:rPr>
                <w:color w:val="auto"/>
                <w:sz w:val="16"/>
                <w:szCs w:val="16"/>
              </w:rPr>
              <w:t>(p. 190)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silenciosa do texto </w:t>
            </w:r>
            <w:r w:rsidRPr="00167704">
              <w:rPr>
                <w:color w:val="auto"/>
                <w:sz w:val="16"/>
                <w:szCs w:val="16"/>
              </w:rPr>
              <w:t>e</w:t>
            </w:r>
            <w:r w:rsidRPr="00167704">
              <w:rPr>
                <w:color w:val="auto"/>
                <w:sz w:val="19"/>
                <w:szCs w:val="19"/>
              </w:rPr>
              <w:t xml:space="preserve"> resolução, em pares, do questionário </w:t>
            </w:r>
            <w:r w:rsidRPr="00167704">
              <w:rPr>
                <w:color w:val="auto"/>
                <w:sz w:val="16"/>
                <w:szCs w:val="16"/>
              </w:rPr>
              <w:t>(p. 191)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Correção coletiva e registo no caderno diário.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Planificação e redação de um poema,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191)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Audição do poema e realização da atividade de pré-leitura </w:t>
            </w:r>
            <w:r w:rsidRPr="00167704">
              <w:rPr>
                <w:color w:val="auto"/>
                <w:sz w:val="16"/>
                <w:szCs w:val="16"/>
              </w:rPr>
              <w:t>(p. 192)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Realização das atividades propostas nas questões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 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5.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192)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1"/>
                <w:numId w:val="23"/>
              </w:numPr>
              <w:autoSpaceDE w:val="0"/>
              <w:autoSpaceDN w:val="0"/>
              <w:adjustRightInd w:val="0"/>
              <w:spacing w:after="0" w:line="240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Revisão dos processos regulares e irregulares de formação de palavras, a partir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 minha gramática</w:t>
            </w:r>
            <w:r w:rsidRPr="00167704">
              <w:rPr>
                <w:color w:val="auto"/>
                <w:sz w:val="19"/>
                <w:szCs w:val="19"/>
              </w:rPr>
              <w:t xml:space="preserve"> (pp. 223-224)</w:t>
            </w:r>
          </w:p>
          <w:p w:rsidR="00A01C61" w:rsidRPr="00167704" w:rsidRDefault="00A01C61" w:rsidP="009A2FE7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40" w:lineRule="auto"/>
              <w:ind w:left="330" w:right="142" w:hanging="141"/>
              <w:rPr>
                <w:b/>
                <w:bCs/>
                <w:color w:val="auto"/>
                <w:sz w:val="8"/>
                <w:szCs w:val="8"/>
              </w:rPr>
            </w:pPr>
          </w:p>
          <w:p w:rsidR="00A01C61" w:rsidRPr="00167704" w:rsidRDefault="00A01C61" w:rsidP="006F7C37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472" w:right="143" w:hanging="283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Observação:</w:t>
            </w:r>
            <w:r w:rsidRPr="00167704">
              <w:rPr>
                <w:color w:val="auto"/>
                <w:sz w:val="19"/>
                <w:szCs w:val="19"/>
              </w:rPr>
              <w:t xml:space="preserve"> As atividades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Escrita e gramática </w:t>
            </w:r>
            <w:r w:rsidRPr="00167704">
              <w:rPr>
                <w:color w:val="auto"/>
                <w:sz w:val="16"/>
                <w:szCs w:val="16"/>
              </w:rPr>
              <w:t>(p. 193)</w:t>
            </w:r>
            <w:r w:rsidRPr="00167704">
              <w:rPr>
                <w:color w:val="auto"/>
                <w:sz w:val="19"/>
                <w:szCs w:val="19"/>
              </w:rPr>
              <w:t>, poderão ser realizadas na sala de aula ou como trabalho de casa.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524E0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Poemas musicados.</w:t>
            </w: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de Recursos:</w:t>
            </w:r>
          </w:p>
          <w:p w:rsidR="00A01C61" w:rsidRPr="00167704" w:rsidRDefault="00A01C61" w:rsidP="00C7091D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color w:val="auto"/>
              </w:rPr>
              <w:t>“A caneta preta” – versão musicada.</w:t>
            </w:r>
          </w:p>
          <w:p w:rsidR="00A01C61" w:rsidRPr="00167704" w:rsidRDefault="00A01C61" w:rsidP="0016727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 xml:space="preserve">, pp. 190-193 e 161. </w:t>
            </w:r>
          </w:p>
          <w:p w:rsidR="00A01C61" w:rsidRPr="00167704" w:rsidRDefault="00A01C61" w:rsidP="00B8603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  <w:p w:rsidR="00A01C61" w:rsidRPr="00167704" w:rsidRDefault="00A01C61" w:rsidP="00B8603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Uma história de dividir”.</w:t>
            </w: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Atividades,</w:t>
            </w:r>
            <w:r w:rsidRPr="00167704">
              <w:rPr>
                <w:color w:val="auto"/>
              </w:rPr>
              <w:t xml:space="preserve"> pp. 19-21.</w:t>
            </w: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</w:p>
          <w:p w:rsidR="00A01C61" w:rsidRPr="00167704" w:rsidRDefault="00A01C61" w:rsidP="00716D26">
            <w:pPr>
              <w:widowControl w:val="0"/>
              <w:autoSpaceDE w:val="0"/>
              <w:autoSpaceDN w:val="0"/>
              <w:adjustRightInd w:val="0"/>
              <w:spacing w:before="480" w:after="0" w:line="252" w:lineRule="auto"/>
              <w:ind w:left="147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8: </w:t>
            </w:r>
            <w:r w:rsidRPr="00167704">
              <w:rPr>
                <w:color w:val="auto"/>
                <w:sz w:val="20"/>
                <w:szCs w:val="20"/>
              </w:rPr>
              <w:t>A música das palavras (Texto poético)</w:t>
            </w:r>
          </w:p>
          <w:p w:rsidR="00A01C61" w:rsidRPr="00167704" w:rsidRDefault="00A01C61" w:rsidP="00EB08DA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3: </w:t>
            </w:r>
            <w:r w:rsidRPr="00167704">
              <w:rPr>
                <w:color w:val="auto"/>
                <w:sz w:val="20"/>
                <w:szCs w:val="20"/>
              </w:rPr>
              <w:t>Poemas de Matilde Rosa Araújo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987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Atividade de oralidade a partir da visualização de um vídeo.</w:t>
            </w:r>
          </w:p>
          <w:p w:rsidR="00A01C61" w:rsidRPr="00167704" w:rsidRDefault="00A01C61" w:rsidP="00987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dois poemas de Matilde Rosa Araújo. Estrofe, verso, rima.</w:t>
            </w: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Apóstrofo. Sílaba métrica e sílaba gramatical.</w:t>
            </w:r>
          </w:p>
          <w:p w:rsidR="00A01C61" w:rsidRPr="00167704" w:rsidRDefault="00A01C61" w:rsidP="009875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Recursos expressivos.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839A3">
            <w:pPr>
              <w:widowControl w:val="0"/>
              <w:autoSpaceDE w:val="0"/>
              <w:autoSpaceDN w:val="0"/>
              <w:adjustRightInd w:val="0"/>
              <w:spacing w:before="24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Recursos expressivos.</w:t>
            </w: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Versos, estrofe, rima.</w:t>
            </w:r>
          </w:p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expressiva.</w:t>
            </w:r>
          </w:p>
          <w:p w:rsidR="00A01C61" w:rsidRPr="00167704" w:rsidRDefault="00A01C61" w:rsidP="006C0BD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C0BD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C0BD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C0BD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839A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94369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oral, texto escrito. Sílaba gramatical e sílaba métrica (segmentação).</w:t>
            </w:r>
          </w:p>
          <w:p w:rsidR="00A01C61" w:rsidRPr="00167704" w:rsidRDefault="00A01C61" w:rsidP="00A5613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Palavras agudas, graves e esdrúxulas.</w:t>
            </w:r>
          </w:p>
          <w:p w:rsidR="00A01C61" w:rsidRPr="00167704" w:rsidRDefault="00A01C61" w:rsidP="006C0BD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4824A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Prestar atenção ao que ouve, de modo a tornar possível: </w:t>
            </w:r>
          </w:p>
          <w:p w:rsidR="00A01C61" w:rsidRPr="00167704" w:rsidRDefault="00A01C61" w:rsidP="0077301E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indicar o essencial da informação ouvida.</w:t>
            </w:r>
          </w:p>
          <w:p w:rsidR="00A01C61" w:rsidRPr="00167704" w:rsidRDefault="00A01C61" w:rsidP="00292A6B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Ler em público, em coro ou individualmente.</w:t>
            </w:r>
          </w:p>
          <w:p w:rsidR="00A01C61" w:rsidRPr="00167704" w:rsidRDefault="00A01C61" w:rsidP="003570E0">
            <w:pPr>
              <w:autoSpaceDE w:val="0"/>
              <w:autoSpaceDN w:val="0"/>
              <w:adjustRightInd w:val="0"/>
              <w:spacing w:before="86"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Definir uma orientação de leitura e fixar-se nela.</w:t>
            </w:r>
          </w:p>
          <w:p w:rsidR="00A01C61" w:rsidRPr="00167704" w:rsidRDefault="00A01C61" w:rsidP="007C2FA9">
            <w:pPr>
              <w:autoSpaceDE w:val="0"/>
              <w:autoSpaceDN w:val="0"/>
              <w:adjustRightInd w:val="0"/>
              <w:spacing w:before="86"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Identificar marcas de literariedade nos textos: mundos representados; utilização estética dos recursos verbais.</w:t>
            </w:r>
          </w:p>
          <w:p w:rsidR="00A01C61" w:rsidRPr="00167704" w:rsidRDefault="00A01C61" w:rsidP="007C2FA9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os temas dominantes e características formais de poemas.</w:t>
            </w:r>
          </w:p>
          <w:p w:rsidR="00A01C61" w:rsidRPr="00167704" w:rsidRDefault="00A01C61" w:rsidP="00292A6B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Enunciar, por comparação, as principais diferenças entre texto realizado no modo oral e texto realizado no modo escrito, no que se refere a…</w:t>
            </w:r>
          </w:p>
          <w:p w:rsidR="00A01C61" w:rsidRPr="00167704" w:rsidRDefault="00A01C61" w:rsidP="00292A6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organização da informação;</w:t>
            </w:r>
          </w:p>
          <w:p w:rsidR="00A01C61" w:rsidRPr="00167704" w:rsidRDefault="00A01C61" w:rsidP="00292A6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3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utilização de recursos extraverbais e verbais.</w:t>
            </w:r>
          </w:p>
          <w:p w:rsidR="00A01C61" w:rsidRPr="00167704" w:rsidRDefault="00A01C61" w:rsidP="00292A6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3"/>
              <w:rPr>
                <w:color w:val="auto"/>
                <w:sz w:val="24"/>
                <w:szCs w:val="24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Distinguir sílaba gramatical de sílaba métrica.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Visualização de notícia televisiva, de acordo com os passos indicados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Oralidade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194)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do poema </w:t>
            </w:r>
            <w:r w:rsidRPr="00167704">
              <w:rPr>
                <w:i/>
                <w:iCs/>
                <w:color w:val="auto"/>
                <w:sz w:val="19"/>
                <w:szCs w:val="19"/>
              </w:rPr>
              <w:t>“Cuidado com a Dona Gramática!”</w:t>
            </w:r>
            <w:r w:rsidRPr="00167704">
              <w:rPr>
                <w:color w:val="auto"/>
                <w:sz w:val="19"/>
                <w:szCs w:val="19"/>
              </w:rPr>
              <w:t xml:space="preserve"> e resposta ao questionário de interpretação.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Reflexão sobra as características do texto oral e do texto escrito.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Preparação e realização da leitura do poema, de acordo com a sugestão apresentada na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6.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(p.195).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silenciosa do poema </w:t>
            </w:r>
            <w:r w:rsidRPr="00167704">
              <w:rPr>
                <w:i/>
                <w:iCs/>
                <w:color w:val="auto"/>
                <w:sz w:val="19"/>
                <w:szCs w:val="19"/>
              </w:rPr>
              <w:t>“Cartinha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i/>
                <w:iCs/>
                <w:color w:val="auto"/>
                <w:sz w:val="19"/>
                <w:szCs w:val="19"/>
              </w:rPr>
              <w:t>para Januária”</w:t>
            </w:r>
            <w:r w:rsidRPr="00167704">
              <w:rPr>
                <w:color w:val="auto"/>
                <w:sz w:val="19"/>
                <w:szCs w:val="19"/>
              </w:rPr>
              <w:t xml:space="preserve">, de acordo com a orientação da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1. </w:t>
            </w:r>
            <w:r w:rsidRPr="00167704">
              <w:rPr>
                <w:color w:val="auto"/>
                <w:sz w:val="16"/>
                <w:szCs w:val="16"/>
              </w:rPr>
              <w:t>(p.195).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Resposta às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2. </w:t>
            </w:r>
            <w:r w:rsidRPr="00167704">
              <w:rPr>
                <w:color w:val="auto"/>
                <w:sz w:val="19"/>
                <w:szCs w:val="19"/>
              </w:rPr>
              <w:t xml:space="preserve">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Reflexão sobre a distinção sílaba gramatical e sílaba métrica, a partir da informação do quadro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Fixa </w:t>
            </w:r>
            <w:r w:rsidRPr="00167704">
              <w:rPr>
                <w:color w:val="auto"/>
                <w:sz w:val="16"/>
                <w:szCs w:val="16"/>
              </w:rPr>
              <w:t xml:space="preserve">(p.196) </w:t>
            </w:r>
            <w:r w:rsidRPr="00167704">
              <w:rPr>
                <w:color w:val="auto"/>
                <w:sz w:val="19"/>
                <w:szCs w:val="19"/>
              </w:rPr>
              <w:t xml:space="preserve">e da p. 218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 minha gramática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5. </w:t>
            </w:r>
            <w:r w:rsidRPr="00167704">
              <w:rPr>
                <w:color w:val="auto"/>
                <w:sz w:val="19"/>
                <w:szCs w:val="19"/>
              </w:rPr>
              <w:t xml:space="preserve">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5.1. </w:t>
            </w:r>
            <w:r w:rsidRPr="00167704">
              <w:rPr>
                <w:color w:val="auto"/>
                <w:sz w:val="16"/>
                <w:szCs w:val="16"/>
              </w:rPr>
              <w:t>(p.196)</w:t>
            </w:r>
            <w:r w:rsidRPr="00167704">
              <w:rPr>
                <w:color w:val="auto"/>
                <w:sz w:val="19"/>
                <w:szCs w:val="19"/>
              </w:rPr>
              <w:t>, com registo no caderno diário.</w:t>
            </w:r>
          </w:p>
          <w:p w:rsidR="00A01C61" w:rsidRPr="00167704" w:rsidRDefault="00A01C61" w:rsidP="00C53FA3">
            <w:pPr>
              <w:widowControl w:val="0"/>
              <w:autoSpaceDE w:val="0"/>
              <w:autoSpaceDN w:val="0"/>
              <w:adjustRightInd w:val="0"/>
              <w:spacing w:before="120" w:after="120" w:line="252" w:lineRule="auto"/>
              <w:ind w:left="330" w:right="142" w:hanging="141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Observação:</w:t>
            </w:r>
            <w:r w:rsidRPr="00167704">
              <w:rPr>
                <w:color w:val="auto"/>
                <w:sz w:val="19"/>
                <w:szCs w:val="19"/>
              </w:rPr>
              <w:t xml:space="preserve"> A propósito de sílaba, poderão ser realizados os exercícios das páginas 6-7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92365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194-196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92365A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Notícia SIC  –“Matilde Rosa Araújo”</w:t>
            </w: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p. 218</w:t>
            </w: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Atividades,</w:t>
            </w:r>
            <w:r w:rsidRPr="00167704">
              <w:rPr>
                <w:color w:val="auto"/>
              </w:rPr>
              <w:t xml:space="preserve"> pp. 6-7.</w:t>
            </w:r>
          </w:p>
          <w:p w:rsidR="00A01C61" w:rsidRPr="00167704" w:rsidRDefault="00A01C61" w:rsidP="002663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8: </w:t>
            </w:r>
            <w:r w:rsidRPr="00167704">
              <w:rPr>
                <w:color w:val="auto"/>
                <w:sz w:val="20"/>
                <w:szCs w:val="20"/>
              </w:rPr>
              <w:t>A música das palavras (Texto poético)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4: </w:t>
            </w:r>
            <w:r w:rsidRPr="00167704">
              <w:rPr>
                <w:color w:val="auto"/>
                <w:sz w:val="20"/>
                <w:szCs w:val="20"/>
              </w:rPr>
              <w:t>Poemas de Vergílio Alberto Vieira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155897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dois poemas de Vergílio Alberto Vieira.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Campo lexical. Apóstrofo.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Troca de opiniões.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Criação de poemas visuais.</w:t>
            </w:r>
          </w:p>
        </w:tc>
      </w:tr>
    </w:tbl>
    <w:p w:rsidR="00A01C61" w:rsidRPr="0039332C" w:rsidRDefault="00A01C61" w:rsidP="00284B8B">
      <w:pPr>
        <w:pStyle w:val="NoSpacing"/>
        <w:rPr>
          <w:color w:val="auto"/>
          <w:sz w:val="6"/>
          <w:szCs w:val="6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6132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poético.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Poesia visual.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Campo lexical.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6922CE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6922C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Pertinência e cooperação.</w:t>
            </w:r>
          </w:p>
          <w:p w:rsidR="00A01C61" w:rsidRPr="00167704" w:rsidRDefault="00A01C61" w:rsidP="006922CE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oral.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D42F7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8E56F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Poema Visual.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1C48CE">
            <w:pPr>
              <w:autoSpaceDE w:val="0"/>
              <w:autoSpaceDN w:val="0"/>
              <w:adjustRightInd w:val="0"/>
              <w:spacing w:before="86"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Definir uma orientação de leitura e fixar-se nela.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DE7EB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captar sentidos implícitos, fazer inferências, deduções;</w:t>
            </w:r>
          </w:p>
          <w:p w:rsidR="00A01C61" w:rsidRPr="00167704" w:rsidRDefault="00A01C61" w:rsidP="00DE7EB6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explicitar o sentido global de um texto.</w:t>
            </w:r>
          </w:p>
          <w:p w:rsidR="00A01C61" w:rsidRPr="00167704" w:rsidRDefault="00A01C61" w:rsidP="005955C3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Respeitar princípios reguladores da atividade discursiva:</w:t>
            </w:r>
          </w:p>
          <w:p w:rsidR="00A01C61" w:rsidRPr="00167704" w:rsidRDefault="00A01C61" w:rsidP="005955C3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na apresentação de factos e opiniões;</w:t>
            </w:r>
          </w:p>
          <w:p w:rsidR="00A01C61" w:rsidRPr="00167704" w:rsidRDefault="00A01C61" w:rsidP="005955C3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na justificação de pontos de vista.</w:t>
            </w:r>
          </w:p>
          <w:p w:rsidR="00A01C61" w:rsidRPr="00167704" w:rsidRDefault="00A01C61" w:rsidP="005955C3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Produzir textos orais:</w:t>
            </w:r>
          </w:p>
          <w:p w:rsidR="00A01C61" w:rsidRPr="00167704" w:rsidRDefault="00A01C61" w:rsidP="002C4979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emitir opiniões, construir uma argumentação, através de um discurso convincente e com alguma complexidade.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Ler em público, em coro ou individualmente</w:t>
            </w:r>
          </w:p>
          <w:p w:rsidR="00A01C61" w:rsidRPr="00167704" w:rsidRDefault="00A01C61" w:rsidP="00C51D40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Fornecer um contributo eficaz para o trabalho coletivo, na turma ou grupo, em situações mais formais.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Escrever textos, por sua iniciativa, para expressar conhecimentos, experiências, sensibilidade e imaginário.</w:t>
            </w:r>
          </w:p>
          <w:p w:rsidR="00A01C61" w:rsidRPr="00167704" w:rsidRDefault="00A01C61" w:rsidP="00DC13E0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color w:val="auto"/>
                <w:sz w:val="24"/>
                <w:szCs w:val="24"/>
              </w:rPr>
            </w:pP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silenciosa do primeiro poema e resolução da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1.</w:t>
            </w:r>
            <w:r w:rsidRPr="00167704">
              <w:rPr>
                <w:color w:val="auto"/>
                <w:sz w:val="19"/>
                <w:szCs w:val="19"/>
              </w:rPr>
              <w:t>; confronto das palavras selecionadas – noção de campo lexical.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Leitura, em voz alta, realizada pelo(a) docente.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Resolução, em trabalho de pares, dos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2. </w:t>
            </w:r>
            <w:r w:rsidRPr="00167704">
              <w:rPr>
                <w:color w:val="auto"/>
                <w:sz w:val="19"/>
                <w:szCs w:val="19"/>
              </w:rPr>
              <w:t xml:space="preserve">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198)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Correção coletiva e registo no caderno diário da resposta à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4.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Leitura/audição do poema “</w:t>
            </w:r>
            <w:r w:rsidRPr="00167704">
              <w:rPr>
                <w:i/>
                <w:iCs/>
                <w:color w:val="auto"/>
                <w:sz w:val="19"/>
                <w:szCs w:val="19"/>
              </w:rPr>
              <w:t>Um cão à maneira”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individual do exercício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Troca de opiniões, coletivamente, sobre as questões suscitadas pelas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3. </w:t>
            </w:r>
            <w:r w:rsidRPr="00167704">
              <w:rPr>
                <w:color w:val="auto"/>
                <w:sz w:val="19"/>
                <w:szCs w:val="19"/>
              </w:rPr>
              <w:t xml:space="preserve">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4. </w:t>
            </w:r>
            <w:r w:rsidRPr="00167704">
              <w:rPr>
                <w:color w:val="auto"/>
                <w:sz w:val="16"/>
                <w:szCs w:val="16"/>
              </w:rPr>
              <w:t>(p. 199)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Organização de grupos para preparação e realização da leitura em voz alta de um dos poemas analisados. As diferentes leituras serão avaliadas pela turma.</w:t>
            </w:r>
          </w:p>
          <w:p w:rsidR="00A01C61" w:rsidRPr="00167704" w:rsidRDefault="00A01C61" w:rsidP="00AF7EF8">
            <w:pPr>
              <w:pStyle w:val="ListParagraph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Interpretação coletiva dos poemas visuais apresentados na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Escrita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4F0DEE">
            <w:pPr>
              <w:pStyle w:val="ListParagraph"/>
              <w:widowControl w:val="0"/>
              <w:numPr>
                <w:ilvl w:val="0"/>
                <w:numId w:val="46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Criação individual de poemas visuais como trabalho de casa </w:t>
            </w:r>
            <w:r w:rsidRPr="00167704">
              <w:rPr>
                <w:color w:val="auto"/>
                <w:sz w:val="16"/>
                <w:szCs w:val="16"/>
              </w:rPr>
              <w:t xml:space="preserve">(p. 199,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5.1.</w:t>
            </w:r>
            <w:r w:rsidRPr="00167704">
              <w:rPr>
                <w:color w:val="auto"/>
                <w:sz w:val="16"/>
                <w:szCs w:val="16"/>
              </w:rPr>
              <w:t>).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E0577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45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pp.197-199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  <w:sz w:val="4"/>
                <w:szCs w:val="4"/>
              </w:rPr>
            </w:pPr>
          </w:p>
          <w:p w:rsidR="00A01C61" w:rsidRPr="00167704" w:rsidRDefault="00A01C61" w:rsidP="006760C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Passaporte para a Leitura e Escrita</w:t>
            </w:r>
            <w:r w:rsidRPr="00167704">
              <w:rPr>
                <w:color w:val="auto"/>
              </w:rPr>
              <w:t>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Heteroavaliação.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8: </w:t>
            </w:r>
            <w:r w:rsidRPr="00167704">
              <w:rPr>
                <w:color w:val="auto"/>
                <w:sz w:val="20"/>
                <w:szCs w:val="20"/>
              </w:rPr>
              <w:t>A música das palavras (Texto poético)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5: </w:t>
            </w:r>
            <w:r w:rsidRPr="00167704">
              <w:rPr>
                <w:color w:val="auto"/>
                <w:sz w:val="20"/>
                <w:szCs w:val="20"/>
              </w:rPr>
              <w:t>Poema de João de Deus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1454F7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do poema narrativo “Trote e galope”, de João de Deus.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expressiva.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Subordinação: oração subordinada relativa.</w:t>
            </w:r>
          </w:p>
          <w:p w:rsidR="00A01C61" w:rsidRPr="00167704" w:rsidRDefault="00A01C61" w:rsidP="00414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>Pronome relativo.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Poema narrativo.</w:t>
            </w: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94792A">
            <w:pPr>
              <w:widowControl w:val="0"/>
              <w:autoSpaceDE w:val="0"/>
              <w:autoSpaceDN w:val="0"/>
              <w:adjustRightInd w:val="0"/>
              <w:spacing w:before="36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5C503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Opinião.</w:t>
            </w:r>
          </w:p>
          <w:p w:rsidR="00A01C61" w:rsidRPr="00167704" w:rsidRDefault="00A01C61" w:rsidP="005C503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expressiva.</w:t>
            </w: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5C503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Oração subordinada relativa.</w:t>
            </w:r>
          </w:p>
          <w:p w:rsidR="00A01C61" w:rsidRPr="00167704" w:rsidRDefault="00A01C61" w:rsidP="005C503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Pronome relativo.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uma leitura que possibilite:</w:t>
            </w:r>
          </w:p>
          <w:p w:rsidR="00A01C61" w:rsidRPr="00167704" w:rsidRDefault="00A01C61" w:rsidP="002F33C7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explicitar o sentido global de um texto.</w:t>
            </w:r>
          </w:p>
          <w:p w:rsidR="00A01C61" w:rsidRPr="00167704" w:rsidRDefault="00A01C61" w:rsidP="002F33C7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Recontar e sintetizar textos.</w:t>
            </w: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Usar da palavra de modo audível, com boa dicção e num débito regular.</w:t>
            </w: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Fornecer um contributo eficaz para o trabalho coletivo, na turma ou grupo, em situações mais formais.</w:t>
            </w: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Ler em público, em coro ou individualmente.</w:t>
            </w: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processos sintáticos de articulação entre frases complexas.</w:t>
            </w:r>
          </w:p>
          <w:p w:rsidR="00A01C61" w:rsidRPr="00167704" w:rsidRDefault="00A01C61" w:rsidP="005734EF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Explicitar propriedades distintivas de classes e subclasses de palavras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39332C">
            <w:pPr>
              <w:widowControl w:val="0"/>
              <w:autoSpaceDE w:val="0"/>
              <w:autoSpaceDN w:val="0"/>
              <w:adjustRightInd w:val="0"/>
              <w:spacing w:after="120" w:line="252" w:lineRule="auto"/>
              <w:ind w:right="143"/>
              <w:rPr>
                <w:color w:val="auto"/>
                <w:sz w:val="6"/>
                <w:szCs w:val="6"/>
              </w:rPr>
            </w:pPr>
          </w:p>
          <w:p w:rsidR="00A01C61" w:rsidRPr="00167704" w:rsidRDefault="00A01C61" w:rsidP="006A2035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Audição da gravação do poema, seguindo a instrução indicada em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1.1.</w:t>
            </w:r>
          </w:p>
          <w:p w:rsidR="00A01C61" w:rsidRPr="00167704" w:rsidRDefault="00A01C61" w:rsidP="006A2035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das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2.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3. </w:t>
            </w:r>
            <w:r w:rsidRPr="00167704">
              <w:rPr>
                <w:color w:val="auto"/>
                <w:sz w:val="16"/>
                <w:szCs w:val="16"/>
              </w:rPr>
              <w:t>(p. 200)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6A2035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Preparação e realização da leitura expressiva do poema, seguindo os passos indicados na rubrica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Oralidade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6A2035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before="120"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Estudo da oração subordinada relativa, a partir da animação gramatical.</w:t>
            </w:r>
          </w:p>
          <w:p w:rsidR="00A01C61" w:rsidRPr="00167704" w:rsidRDefault="00A01C61" w:rsidP="006A2035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Consolidação do conteúdo gramatical abordado a partir das atividades da rubrica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201)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6A2035">
            <w:pPr>
              <w:pStyle w:val="ListParagraph"/>
              <w:widowControl w:val="0"/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120" w:line="252" w:lineRule="auto"/>
              <w:ind w:left="472" w:right="143" w:hanging="283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dos exercícios da rubrica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Gramática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6A2035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72" w:right="142" w:hanging="283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5734EF">
            <w:pPr>
              <w:pStyle w:val="ListParagraph"/>
              <w:widowControl w:val="0"/>
              <w:autoSpaceDE w:val="0"/>
              <w:autoSpaceDN w:val="0"/>
              <w:adjustRightInd w:val="0"/>
              <w:spacing w:before="120" w:after="120" w:line="240" w:lineRule="auto"/>
              <w:ind w:left="472" w:right="142" w:hanging="329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Observações: </w:t>
            </w:r>
          </w:p>
          <w:p w:rsidR="00A01C61" w:rsidRPr="00167704" w:rsidRDefault="00A01C61" w:rsidP="007D4971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47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Como treino na sala de aula ou como trabalho de casa, poderão ser realizados 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9.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10.</w:t>
            </w:r>
            <w:r w:rsidRPr="00167704">
              <w:rPr>
                <w:color w:val="auto"/>
                <w:sz w:val="19"/>
                <w:szCs w:val="19"/>
              </w:rPr>
              <w:t xml:space="preserve">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minha gramática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 xml:space="preserve">(p. 255) </w:t>
            </w:r>
            <w:r w:rsidRPr="00167704">
              <w:rPr>
                <w:color w:val="auto"/>
                <w:sz w:val="19"/>
                <w:szCs w:val="19"/>
              </w:rPr>
              <w:t xml:space="preserve">e os exercícios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8.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9.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42)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9.</w:t>
            </w:r>
            <w:r w:rsidRPr="00167704">
              <w:rPr>
                <w:color w:val="auto"/>
                <w:sz w:val="19"/>
                <w:szCs w:val="19"/>
              </w:rPr>
              <w:t xml:space="preserve"> 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10.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70)</w:t>
            </w:r>
            <w:r w:rsidRPr="00167704">
              <w:rPr>
                <w:color w:val="auto"/>
                <w:sz w:val="19"/>
                <w:szCs w:val="19"/>
              </w:rPr>
              <w:t xml:space="preserve"> do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Caderno de Atividades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71F3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45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pp.200-201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A71F3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45" w:right="142"/>
              <w:rPr>
                <w:b/>
                <w:bCs/>
                <w:color w:val="auto"/>
              </w:rPr>
            </w:pPr>
            <w:r w:rsidRPr="00167704">
              <w:rPr>
                <w:b/>
                <w:bCs/>
                <w:color w:val="auto"/>
              </w:rPr>
              <w:t>CD Áudio:</w:t>
            </w:r>
          </w:p>
          <w:p w:rsidR="00A01C61" w:rsidRPr="00167704" w:rsidRDefault="00A01C61" w:rsidP="00D5072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b/>
                <w:bCs/>
                <w:color w:val="auto"/>
              </w:rPr>
              <w:t xml:space="preserve"> </w:t>
            </w:r>
            <w:r w:rsidRPr="00167704">
              <w:rPr>
                <w:color w:val="auto"/>
              </w:rPr>
              <w:t xml:space="preserve">“Trote e galope”; </w:t>
            </w:r>
          </w:p>
          <w:p w:rsidR="00A01C61" w:rsidRPr="00167704" w:rsidRDefault="00A01C61" w:rsidP="00D50721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45" w:right="142"/>
              <w:rPr>
                <w:color w:val="auto"/>
              </w:rPr>
            </w:pP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color w:val="auto"/>
              </w:rPr>
              <w:t xml:space="preserve"> “Trote e galope – outras formas de declamação”.</w:t>
            </w:r>
          </w:p>
          <w:p w:rsidR="00A01C61" w:rsidRPr="00167704" w:rsidRDefault="00A01C61" w:rsidP="00DD390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45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DD390B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45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71F3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45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de Recursos: </w:t>
            </w:r>
            <w:r w:rsidRPr="00167704">
              <w:rPr>
                <w:color w:val="auto"/>
              </w:rPr>
              <w:t>Animação “</w:t>
            </w:r>
            <w:r w:rsidRPr="00167704">
              <w:t>Subordinação –</w:t>
            </w:r>
            <w:r w:rsidRPr="00167704">
              <w:rPr>
                <w:color w:val="auto"/>
              </w:rPr>
              <w:t>oração subordinada relativa”.</w:t>
            </w:r>
          </w:p>
          <w:p w:rsidR="00A01C61" w:rsidRPr="00167704" w:rsidRDefault="00A01C61" w:rsidP="00A71F3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45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A71F3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45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 – A minha gramática</w:t>
            </w:r>
            <w:r w:rsidRPr="00167704">
              <w:rPr>
                <w:color w:val="auto"/>
              </w:rPr>
              <w:t>, p. 253 e 255.</w:t>
            </w:r>
          </w:p>
          <w:p w:rsidR="00A01C61" w:rsidRPr="00167704" w:rsidRDefault="00A01C61" w:rsidP="00A71F36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45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Caderno de Atividades,</w:t>
            </w:r>
            <w:r w:rsidRPr="00167704">
              <w:rPr>
                <w:color w:val="auto"/>
              </w:rPr>
              <w:t xml:space="preserve"> pp. 42 e 70.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8: </w:t>
            </w:r>
            <w:r w:rsidRPr="00167704">
              <w:rPr>
                <w:color w:val="auto"/>
                <w:sz w:val="20"/>
                <w:szCs w:val="20"/>
              </w:rPr>
              <w:t>A música das palavras (Texto poético)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6: </w:t>
            </w:r>
            <w:r w:rsidRPr="00167704">
              <w:rPr>
                <w:color w:val="auto"/>
                <w:sz w:val="20"/>
                <w:szCs w:val="20"/>
              </w:rPr>
              <w:t>Poemas de Augusto Gil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+ 45 minutos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e análise de dois poemas de Augusto Gil.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expressiva.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19"/>
                <w:szCs w:val="19"/>
              </w:rPr>
              <w:t>Comunicação e interação discursiva.</w:t>
            </w:r>
            <w:r w:rsidRPr="00167704">
              <w:rPr>
                <w:color w:val="auto"/>
                <w:sz w:val="20"/>
                <w:szCs w:val="20"/>
              </w:rPr>
              <w:t xml:space="preserve"> 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1964"/>
        <w:gridCol w:w="1961"/>
        <w:gridCol w:w="902"/>
        <w:gridCol w:w="891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poético.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Rima.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expressiva.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right="142" w:firstLine="145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Compreensão do oral</w:t>
            </w:r>
          </w:p>
          <w:p w:rsidR="00A01C61" w:rsidRPr="00167704" w:rsidRDefault="00A01C61" w:rsidP="00B7511B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right="142" w:firstLine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Ouvinte.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Opinião.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EF7EFC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Conhecimento explícito da língua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Relações semânticas entre palavras.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Comunicação e interação discursiva.</w:t>
            </w:r>
          </w:p>
          <w:p w:rsidR="00A01C61" w:rsidRPr="00167704" w:rsidRDefault="00A01C61" w:rsidP="008331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19"/>
                <w:szCs w:val="19"/>
              </w:rPr>
              <w:t>Atos de fala diretos e indiretos.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96EE8">
            <w:pPr>
              <w:autoSpaceDE w:val="0"/>
              <w:autoSpaceDN w:val="0"/>
              <w:adjustRightInd w:val="0"/>
              <w:spacing w:before="60"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Prestar atenção ao que ouve, de modo a tornar possível :</w:t>
            </w:r>
          </w:p>
          <w:p w:rsidR="00A01C61" w:rsidRPr="00167704" w:rsidRDefault="00A01C61" w:rsidP="00EE1783">
            <w:pPr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responder a perguntas acerca do que ouviu.</w:t>
            </w:r>
          </w:p>
          <w:p w:rsidR="00A01C61" w:rsidRPr="00167704" w:rsidRDefault="00A01C61" w:rsidP="00B7511B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Ler em público, em coro ou individualmente.</w:t>
            </w:r>
          </w:p>
          <w:p w:rsidR="00A01C61" w:rsidRPr="00167704" w:rsidRDefault="00A01C61" w:rsidP="00696EE8">
            <w:pPr>
              <w:widowControl w:val="0"/>
              <w:autoSpaceDE w:val="0"/>
              <w:autoSpaceDN w:val="0"/>
              <w:adjustRightInd w:val="0"/>
              <w:spacing w:before="6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Produzir textos orais:</w:t>
            </w:r>
          </w:p>
          <w:p w:rsidR="00A01C61" w:rsidRPr="00167704" w:rsidRDefault="00A01C61" w:rsidP="004525A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– emitir opiniões, construir uma argumentação, através de um discurso convincente e com alguma complexidade.</w:t>
            </w:r>
          </w:p>
          <w:p w:rsidR="00A01C61" w:rsidRPr="00167704" w:rsidRDefault="00A01C61" w:rsidP="006D3324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relações pertinentes entre a sequência dos enunciados que constituem um discurso e …</w:t>
            </w:r>
          </w:p>
          <w:p w:rsidR="00A01C61" w:rsidRPr="00167704" w:rsidRDefault="00A01C61" w:rsidP="00696EE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…quem o produz;</w:t>
            </w:r>
          </w:p>
          <w:p w:rsidR="00A01C61" w:rsidRPr="00167704" w:rsidRDefault="00A01C61" w:rsidP="00696EE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…a quem se destina;</w:t>
            </w:r>
          </w:p>
          <w:p w:rsidR="00A01C61" w:rsidRPr="00167704" w:rsidRDefault="00A01C61" w:rsidP="00696EE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…a intenção e o efeito conseguido;</w:t>
            </w:r>
          </w:p>
          <w:p w:rsidR="00A01C61" w:rsidRPr="00167704" w:rsidRDefault="00A01C61" w:rsidP="00696EE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…o tema ou assunto;</w:t>
            </w:r>
          </w:p>
          <w:p w:rsidR="00A01C61" w:rsidRPr="00167704" w:rsidRDefault="00A01C61" w:rsidP="00696EE8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…o registo (in)formal</w:t>
            </w:r>
          </w:p>
          <w:p w:rsidR="00A01C61" w:rsidRPr="00167704" w:rsidRDefault="00A01C61" w:rsidP="00264E0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Detetar, nas formas de realização de um enunciado, o objetivo do locutor, tendo em conta o contexto em que a interação ocorre.</w:t>
            </w:r>
          </w:p>
          <w:p w:rsidR="00A01C61" w:rsidRPr="00167704" w:rsidRDefault="00A01C61" w:rsidP="00264E02">
            <w:pPr>
              <w:autoSpaceDE w:val="0"/>
              <w:autoSpaceDN w:val="0"/>
              <w:adjustRightInd w:val="0"/>
              <w:spacing w:before="60" w:after="0" w:line="240" w:lineRule="auto"/>
              <w:ind w:left="142"/>
              <w:rPr>
                <w:color w:val="auto"/>
                <w:sz w:val="24"/>
                <w:szCs w:val="24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Explicitar princípios básicos reguladores da interação discursiva, aplicando-os eficazmente nos enunciados que produz.</w:t>
            </w:r>
          </w:p>
        </w:tc>
        <w:tc>
          <w:tcPr>
            <w:tcW w:w="1401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7549EA">
            <w:pPr>
              <w:pStyle w:val="ListParagraph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Atividade de pré-leitura: Explicação do título do poema.</w:t>
            </w:r>
          </w:p>
          <w:p w:rsidR="00A01C61" w:rsidRPr="00167704" w:rsidRDefault="00A01C61" w:rsidP="007549EA">
            <w:pPr>
              <w:pStyle w:val="ListParagraph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e análise do primeiro poema – perguntas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3. </w:t>
            </w:r>
            <w:r w:rsidRPr="00167704">
              <w:rPr>
                <w:color w:val="auto"/>
                <w:sz w:val="19"/>
                <w:szCs w:val="19"/>
              </w:rPr>
              <w:t xml:space="preserve">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6.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(pp. 202-203)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E1783">
            <w:pPr>
              <w:pStyle w:val="ListParagraph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Audição de um excerto de uma canção de Chico Buarque, para identificação de provérbios </w:t>
            </w:r>
            <w:r w:rsidRPr="00167704">
              <w:rPr>
                <w:color w:val="auto"/>
                <w:sz w:val="16"/>
                <w:szCs w:val="16"/>
              </w:rPr>
              <w:t>(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Oralidade</w:t>
            </w:r>
            <w:r w:rsidRPr="00167704">
              <w:rPr>
                <w:color w:val="auto"/>
                <w:sz w:val="16"/>
                <w:szCs w:val="16"/>
              </w:rPr>
              <w:t xml:space="preserve">, pergunta 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7.</w:t>
            </w:r>
            <w:r w:rsidRPr="00167704">
              <w:rPr>
                <w:color w:val="auto"/>
                <w:sz w:val="16"/>
                <w:szCs w:val="16"/>
              </w:rPr>
              <w:t>, p. 203)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E1783">
            <w:pPr>
              <w:pStyle w:val="ListParagraph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Atividade de expressão oral, de acordo com as indicações apresentadas na pergunta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8.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203)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EE1783">
            <w:pPr>
              <w:pStyle w:val="ListParagraph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Audição / leitura do segundo poema </w:t>
            </w:r>
            <w:r w:rsidRPr="00167704">
              <w:rPr>
                <w:color w:val="auto"/>
                <w:sz w:val="16"/>
                <w:szCs w:val="16"/>
              </w:rPr>
              <w:t>(p. 204)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33767E">
            <w:pPr>
              <w:pStyle w:val="ListParagraph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Leitura e registo no caderno diário das respostas ao questionário: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2. </w:t>
            </w:r>
            <w:r w:rsidRPr="00167704">
              <w:rPr>
                <w:color w:val="auto"/>
                <w:sz w:val="19"/>
                <w:szCs w:val="19"/>
              </w:rPr>
              <w:t xml:space="preserve">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3.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205)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  <w:p w:rsidR="00A01C61" w:rsidRPr="00167704" w:rsidRDefault="00A01C61" w:rsidP="0033767E">
            <w:pPr>
              <w:pStyle w:val="ListParagraph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Reflexão conjunta sobre as informações apresentadas no quadro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Fixa</w:t>
            </w:r>
            <w:r w:rsidRPr="00167704">
              <w:rPr>
                <w:color w:val="auto"/>
                <w:sz w:val="19"/>
                <w:szCs w:val="19"/>
              </w:rPr>
              <w:t xml:space="preserve"> </w:t>
            </w:r>
            <w:r w:rsidRPr="00167704">
              <w:rPr>
                <w:color w:val="auto"/>
                <w:sz w:val="16"/>
                <w:szCs w:val="16"/>
              </w:rPr>
              <w:t>(p. 205)</w:t>
            </w:r>
            <w:r w:rsidRPr="00167704">
              <w:rPr>
                <w:color w:val="auto"/>
                <w:sz w:val="19"/>
                <w:szCs w:val="19"/>
              </w:rPr>
              <w:t>, com discussão coletiva de novos exemplos.</w:t>
            </w:r>
          </w:p>
          <w:p w:rsidR="00A01C61" w:rsidRPr="00167704" w:rsidRDefault="00A01C61" w:rsidP="00B15ACB">
            <w:pPr>
              <w:pStyle w:val="ListParagraph"/>
              <w:widowControl w:val="0"/>
              <w:numPr>
                <w:ilvl w:val="0"/>
                <w:numId w:val="49"/>
              </w:numPr>
              <w:autoSpaceDE w:val="0"/>
              <w:autoSpaceDN w:val="0"/>
              <w:adjustRightInd w:val="0"/>
              <w:spacing w:before="120" w:after="120" w:line="252" w:lineRule="auto"/>
              <w:ind w:left="471" w:right="142" w:hanging="284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Leitura expressiva do poema</w:t>
            </w:r>
            <w:r w:rsidRPr="00167704">
              <w:rPr>
                <w:color w:val="auto"/>
                <w:sz w:val="16"/>
                <w:szCs w:val="16"/>
              </w:rPr>
              <w:t xml:space="preserve"> (</w:t>
            </w:r>
            <w:r w:rsidRPr="00167704">
              <w:rPr>
                <w:b/>
                <w:bCs/>
                <w:color w:val="auto"/>
                <w:sz w:val="16"/>
                <w:szCs w:val="16"/>
              </w:rPr>
              <w:t>4.</w:t>
            </w:r>
            <w:r w:rsidRPr="00167704">
              <w:rPr>
                <w:color w:val="auto"/>
                <w:sz w:val="16"/>
                <w:szCs w:val="16"/>
              </w:rPr>
              <w:t>, p. 205)</w:t>
            </w:r>
            <w:r w:rsidRPr="00167704">
              <w:rPr>
                <w:color w:val="auto"/>
                <w:sz w:val="19"/>
                <w:szCs w:val="19"/>
              </w:rPr>
              <w:t>.</w:t>
            </w:r>
          </w:p>
        </w:tc>
        <w:tc>
          <w:tcPr>
            <w:tcW w:w="642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F766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202-205</w:t>
            </w:r>
          </w:p>
          <w:p w:rsidR="00A01C61" w:rsidRPr="00167704" w:rsidRDefault="00A01C61" w:rsidP="008D4D3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8D4D3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8D4D35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91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CD de Recursos: </w:t>
            </w:r>
            <w:r w:rsidRPr="00167704">
              <w:rPr>
                <w:color w:val="auto"/>
                <w:sz w:val="19"/>
                <w:szCs w:val="19"/>
              </w:rPr>
              <w:t>“Bom Conselho”, Chico Buarque (canção).</w:t>
            </w:r>
          </w:p>
          <w:p w:rsidR="00A01C61" w:rsidRPr="00167704" w:rsidRDefault="00A01C61" w:rsidP="008D4D3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8D4D3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b/>
                <w:bCs/>
                <w:color w:val="auto"/>
              </w:rPr>
            </w:pPr>
          </w:p>
          <w:p w:rsidR="00A01C61" w:rsidRPr="00167704" w:rsidRDefault="00A01C61" w:rsidP="008D4D35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 xml:space="preserve">CD Áudio: </w:t>
            </w:r>
            <w:r w:rsidRPr="00167704">
              <w:rPr>
                <w:color w:val="auto"/>
              </w:rPr>
              <w:t>“A ceia dos ratos”.</w:t>
            </w:r>
          </w:p>
          <w:p w:rsidR="00A01C61" w:rsidRPr="00167704" w:rsidRDefault="00A01C61" w:rsidP="00ED2AE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91" w:right="142"/>
              <w:rPr>
                <w:color w:val="auto"/>
              </w:rPr>
            </w:pP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</w:tc>
      </w:tr>
      <w:tr w:rsidR="00A01C61" w:rsidRPr="00167704">
        <w:trPr>
          <w:trHeight w:hRule="exact" w:val="708"/>
        </w:trPr>
        <w:tc>
          <w:tcPr>
            <w:tcW w:w="3013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Unidade 8: </w:t>
            </w:r>
            <w:r w:rsidRPr="00167704">
              <w:rPr>
                <w:color w:val="auto"/>
                <w:sz w:val="20"/>
                <w:szCs w:val="20"/>
              </w:rPr>
              <w:t>A música das palavras (Texto poético)</w:t>
            </w:r>
          </w:p>
          <w:p w:rsidR="00A01C61" w:rsidRPr="00167704" w:rsidRDefault="00A01C61" w:rsidP="003D3EBA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Texto 7: </w:t>
            </w:r>
            <w:r w:rsidRPr="00167704">
              <w:rPr>
                <w:color w:val="auto"/>
                <w:sz w:val="20"/>
                <w:szCs w:val="20"/>
              </w:rPr>
              <w:t>Poemas de outros poetas de expressão portuguesa</w:t>
            </w:r>
          </w:p>
        </w:tc>
        <w:tc>
          <w:tcPr>
            <w:tcW w:w="102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Ano / Turma: </w:t>
            </w:r>
            <w:r w:rsidRPr="00167704">
              <w:rPr>
                <w:color w:val="auto"/>
                <w:sz w:val="20"/>
                <w:szCs w:val="20"/>
              </w:rPr>
              <w:t>6.º</w:t>
            </w:r>
          </w:p>
        </w:tc>
        <w:tc>
          <w:tcPr>
            <w:tcW w:w="965" w:type="pct"/>
            <w:gridSpan w:val="3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vAlign w:val="center"/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1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Ano letivo:</w:t>
            </w:r>
          </w:p>
        </w:tc>
      </w:tr>
      <w:tr w:rsidR="00A01C61" w:rsidRPr="00167704">
        <w:trPr>
          <w:trHeight w:hRule="exact" w:val="1247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13"/>
              <w:rPr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Aula(s) n.º</w:t>
            </w:r>
            <w:r w:rsidRPr="00167704">
              <w:rPr>
                <w:b/>
                <w:bCs/>
                <w:color w:val="auto"/>
                <w:sz w:val="20"/>
                <w:szCs w:val="20"/>
                <w:vertAlign w:val="superscript"/>
              </w:rPr>
              <w:t>(s)</w:t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167704">
              <w:rPr>
                <w:color w:val="auto"/>
                <w:sz w:val="20"/>
                <w:szCs w:val="20"/>
              </w:rPr>
              <w:t>________</w:t>
            </w:r>
          </w:p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3" w:after="0" w:line="160" w:lineRule="exact"/>
              <w:rPr>
                <w:color w:val="auto"/>
                <w:sz w:val="16"/>
                <w:szCs w:val="16"/>
              </w:rPr>
            </w:pPr>
          </w:p>
          <w:p w:rsidR="00A01C61" w:rsidRPr="00167704" w:rsidRDefault="00A01C61" w:rsidP="00627E03">
            <w:pPr>
              <w:widowControl w:val="0"/>
              <w:tabs>
                <w:tab w:val="left" w:pos="1060"/>
                <w:tab w:val="left" w:pos="1580"/>
                <w:tab w:val="left" w:pos="2163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Data: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 xml:space="preserve">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 / </w:t>
            </w:r>
            <w:r w:rsidRPr="00167704">
              <w:rPr>
                <w:b/>
                <w:bCs/>
                <w:color w:val="auto"/>
                <w:sz w:val="20"/>
                <w:szCs w:val="20"/>
                <w:u w:val="single"/>
              </w:rPr>
              <w:tab/>
            </w:r>
          </w:p>
          <w:p w:rsidR="00A01C61" w:rsidRPr="00167704" w:rsidRDefault="00A01C61" w:rsidP="00C52028">
            <w:pPr>
              <w:widowControl w:val="0"/>
              <w:tabs>
                <w:tab w:val="left" w:pos="1060"/>
                <w:tab w:val="left" w:pos="1580"/>
              </w:tabs>
              <w:autoSpaceDE w:val="0"/>
              <w:autoSpaceDN w:val="0"/>
              <w:adjustRightInd w:val="0"/>
              <w:spacing w:after="0" w:line="410" w:lineRule="auto"/>
              <w:ind w:left="113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Tempo: </w:t>
            </w:r>
            <w:r w:rsidRPr="00167704">
              <w:rPr>
                <w:color w:val="auto"/>
                <w:sz w:val="20"/>
                <w:szCs w:val="20"/>
              </w:rPr>
              <w:t>90 + 90 + 45 min</w:t>
            </w:r>
          </w:p>
        </w:tc>
        <w:tc>
          <w:tcPr>
            <w:tcW w:w="4088" w:type="pct"/>
            <w:gridSpan w:val="7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</w:tcPr>
          <w:p w:rsidR="00A01C61" w:rsidRPr="00167704" w:rsidRDefault="00A01C61" w:rsidP="00627E0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left="193"/>
              <w:rPr>
                <w:b/>
                <w:bCs/>
                <w:color w:val="auto"/>
                <w:sz w:val="20"/>
                <w:szCs w:val="20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 xml:space="preserve">Sumário: </w:t>
            </w:r>
          </w:p>
          <w:p w:rsidR="00A01C61" w:rsidRPr="00167704" w:rsidRDefault="00A01C61" w:rsidP="00A61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0"/>
                <w:szCs w:val="20"/>
              </w:rPr>
            </w:pPr>
            <w:r w:rsidRPr="00167704">
              <w:rPr>
                <w:color w:val="auto"/>
                <w:sz w:val="20"/>
                <w:szCs w:val="20"/>
              </w:rPr>
              <w:t>Leitura de poemas de outros poetas de expressão portuguesa: trabalho de grupo.</w:t>
            </w:r>
          </w:p>
          <w:p w:rsidR="00A01C61" w:rsidRPr="00167704" w:rsidRDefault="00A01C61" w:rsidP="00A61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3"/>
              <w:rPr>
                <w:color w:val="auto"/>
                <w:sz w:val="24"/>
                <w:szCs w:val="24"/>
              </w:rPr>
            </w:pPr>
            <w:r w:rsidRPr="00167704">
              <w:rPr>
                <w:color w:val="auto"/>
                <w:sz w:val="20"/>
                <w:szCs w:val="20"/>
              </w:rPr>
              <w:t xml:space="preserve">Construção de guiões de leitura. </w:t>
            </w:r>
          </w:p>
        </w:tc>
      </w:tr>
    </w:tbl>
    <w:p w:rsidR="00A01C61" w:rsidRPr="00BB51FB" w:rsidRDefault="00A01C61" w:rsidP="00284B8B">
      <w:pPr>
        <w:pStyle w:val="NoSpacing"/>
        <w:rPr>
          <w:color w:val="auto"/>
        </w:rPr>
      </w:pPr>
    </w:p>
    <w:tbl>
      <w:tblPr>
        <w:tblW w:w="5000" w:type="pct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555"/>
        <w:gridCol w:w="3922"/>
        <w:gridCol w:w="3925"/>
        <w:gridCol w:w="1793"/>
        <w:gridCol w:w="6"/>
        <w:gridCol w:w="1807"/>
      </w:tblGrid>
      <w:tr w:rsidR="00A01C61" w:rsidRPr="00167704">
        <w:trPr>
          <w:trHeight w:hRule="exact" w:val="624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18668C">
            <w:pPr>
              <w:widowControl w:val="0"/>
              <w:autoSpaceDE w:val="0"/>
              <w:autoSpaceDN w:val="0"/>
              <w:adjustRightInd w:val="0"/>
              <w:spacing w:before="53" w:after="0" w:line="292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Competências / Conteúdos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18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Descritores de desempenho</w:t>
            </w:r>
          </w:p>
        </w:tc>
        <w:tc>
          <w:tcPr>
            <w:tcW w:w="1401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18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Desenvolvimento da aula</w:t>
            </w:r>
          </w:p>
        </w:tc>
        <w:tc>
          <w:tcPr>
            <w:tcW w:w="64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18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Recursos</w:t>
            </w:r>
          </w:p>
        </w:tc>
        <w:tc>
          <w:tcPr>
            <w:tcW w:w="647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EEEEEF"/>
            <w:vAlign w:val="center"/>
          </w:tcPr>
          <w:p w:rsidR="00A01C61" w:rsidRPr="00167704" w:rsidRDefault="00A01C61" w:rsidP="00186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jc w:val="center"/>
              <w:rPr>
                <w:color w:val="auto"/>
                <w:sz w:val="24"/>
                <w:szCs w:val="24"/>
              </w:rPr>
            </w:pPr>
            <w:r w:rsidRPr="00167704">
              <w:rPr>
                <w:b/>
                <w:bCs/>
                <w:color w:val="auto"/>
                <w:sz w:val="20"/>
                <w:szCs w:val="20"/>
              </w:rPr>
              <w:t>Avaliação</w:t>
            </w:r>
          </w:p>
        </w:tc>
      </w:tr>
      <w:tr w:rsidR="00A01C61" w:rsidRPr="00167704">
        <w:trPr>
          <w:trHeight w:hRule="exact" w:val="5953"/>
        </w:trPr>
        <w:tc>
          <w:tcPr>
            <w:tcW w:w="912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613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Leitura</w:t>
            </w:r>
          </w:p>
          <w:p w:rsidR="00A01C61" w:rsidRPr="00167704" w:rsidRDefault="00A01C61" w:rsidP="00A6137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Texto poético.</w:t>
            </w:r>
          </w:p>
          <w:p w:rsidR="00A01C61" w:rsidRPr="00167704" w:rsidRDefault="00A01C61" w:rsidP="00A61379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20"/>
                <w:szCs w:val="20"/>
              </w:rPr>
              <w:t>Construção de guiões de leitura.</w:t>
            </w:r>
          </w:p>
          <w:p w:rsidR="00A01C61" w:rsidRPr="00167704" w:rsidRDefault="00A01C61" w:rsidP="00A613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613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613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A61379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FC1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Expressão oral</w:t>
            </w:r>
          </w:p>
          <w:p w:rsidR="00A01C61" w:rsidRPr="00167704" w:rsidRDefault="00A01C61" w:rsidP="00C03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7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Cooperação e cortesia.</w:t>
            </w:r>
          </w:p>
        </w:tc>
        <w:tc>
          <w:tcPr>
            <w:tcW w:w="1400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A61379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Expressar ideias e sentimentos provocados pela leitura de um texto literário.</w:t>
            </w:r>
          </w:p>
          <w:p w:rsidR="00A01C61" w:rsidRPr="00167704" w:rsidRDefault="00A01C61" w:rsidP="00A61379">
            <w:pPr>
              <w:autoSpaceDE w:val="0"/>
              <w:autoSpaceDN w:val="0"/>
              <w:adjustRightInd w:val="0"/>
              <w:spacing w:before="120" w:after="0" w:line="240" w:lineRule="auto"/>
              <w:ind w:lef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Explicitar os temas dominantes e características formais de poemas.</w:t>
            </w:r>
          </w:p>
          <w:p w:rsidR="00A01C61" w:rsidRPr="00167704" w:rsidRDefault="00A01C61" w:rsidP="003A1AF2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Fazer a leitura integral de textos literários representativos dos três modos literários.</w:t>
            </w:r>
          </w:p>
          <w:p w:rsidR="00A01C61" w:rsidRPr="00167704" w:rsidRDefault="00A01C61" w:rsidP="005D403B">
            <w:pPr>
              <w:widowControl w:val="0"/>
              <w:autoSpaceDE w:val="0"/>
              <w:autoSpaceDN w:val="0"/>
              <w:adjustRightInd w:val="0"/>
              <w:spacing w:before="86" w:after="0" w:line="240" w:lineRule="auto"/>
              <w:ind w:left="14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Fazer apreciações críticas sobre um texto, incidindo sobre o conteúdo e sobre a linguagem. </w:t>
            </w:r>
          </w:p>
          <w:p w:rsidR="00A01C61" w:rsidRPr="00167704" w:rsidRDefault="00A01C61" w:rsidP="003A1AF2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Respeitar princípios reguladores da atividade discursiva:</w:t>
            </w:r>
          </w:p>
          <w:p w:rsidR="00A01C61" w:rsidRPr="00167704" w:rsidRDefault="00A01C61" w:rsidP="003A1AF2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na colocação de perguntas;</w:t>
            </w:r>
          </w:p>
          <w:p w:rsidR="00A01C61" w:rsidRPr="00167704" w:rsidRDefault="00A01C61" w:rsidP="00B15207">
            <w:pPr>
              <w:autoSpaceDE w:val="0"/>
              <w:autoSpaceDN w:val="0"/>
              <w:adjustRightInd w:val="0"/>
              <w:spacing w:before="86"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Fornecer um contributo eficaz para o trabalho coletivo, na turma ou grupo, em situações mais formais:</w:t>
            </w:r>
          </w:p>
          <w:p w:rsidR="00A01C61" w:rsidRPr="00167704" w:rsidRDefault="00A01C61" w:rsidP="005D403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apresentar os seus pontos de vista e fundá-los em argumentos válidos;</w:t>
            </w:r>
          </w:p>
          <w:p w:rsidR="00A01C61" w:rsidRPr="00167704" w:rsidRDefault="00A01C61" w:rsidP="005D403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facilitar o entendimento entre os participantes;</w:t>
            </w:r>
          </w:p>
          <w:p w:rsidR="00A01C61" w:rsidRPr="00167704" w:rsidRDefault="00A01C61" w:rsidP="005D403B">
            <w:pPr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ArialNarrow" w:hAnsi="ArialNarrow" w:cs="ArialNarrow"/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– </w:t>
            </w:r>
            <w:r w:rsidRPr="00167704">
              <w:rPr>
                <w:rFonts w:ascii="ArialNarrow" w:hAnsi="ArialNarrow" w:cs="ArialNarrow"/>
                <w:color w:val="auto"/>
                <w:sz w:val="19"/>
                <w:szCs w:val="19"/>
              </w:rPr>
              <w:t>relacionar os seus contributos com os dos restantes participantes.</w:t>
            </w:r>
          </w:p>
          <w:p w:rsidR="00A01C61" w:rsidRPr="00167704" w:rsidRDefault="00A01C61" w:rsidP="00B15207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2" w:right="14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Ler em público, em coro ou individualmente.</w:t>
            </w:r>
          </w:p>
        </w:tc>
        <w:tc>
          <w:tcPr>
            <w:tcW w:w="1401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9A7352">
            <w:pPr>
              <w:pStyle w:val="ListParagraph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Organização dos grupos de trabalho e atribuição de um poema diferente a cada grupo, para elaboração de um questionário e preparação da leitura expressiva do respetivo poema.</w:t>
            </w:r>
          </w:p>
          <w:p w:rsidR="00A01C61" w:rsidRPr="00167704" w:rsidRDefault="00A01C61" w:rsidP="009A7352">
            <w:pPr>
              <w:pStyle w:val="ListParagraph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Apresentação do trabalho de cada grupo à turma.</w:t>
            </w:r>
          </w:p>
          <w:p w:rsidR="00A01C61" w:rsidRPr="00167704" w:rsidRDefault="00A01C61" w:rsidP="009A7352">
            <w:pPr>
              <w:pStyle w:val="ListParagraph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Heteroavaliação do desempenho de cada grupo.</w:t>
            </w:r>
          </w:p>
          <w:p w:rsidR="00A01C61" w:rsidRPr="00167704" w:rsidRDefault="00A01C61" w:rsidP="009A7352">
            <w:pPr>
              <w:pStyle w:val="ListParagraph"/>
              <w:widowControl w:val="0"/>
              <w:numPr>
                <w:ilvl w:val="0"/>
                <w:numId w:val="50"/>
              </w:numPr>
              <w:autoSpaceDE w:val="0"/>
              <w:autoSpaceDN w:val="0"/>
              <w:adjustRightInd w:val="0"/>
              <w:spacing w:before="120" w:after="12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Resolução da ficha de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autoavaliação</w:t>
            </w:r>
            <w:r w:rsidRPr="00167704">
              <w:rPr>
                <w:color w:val="auto"/>
                <w:sz w:val="19"/>
                <w:szCs w:val="19"/>
              </w:rPr>
              <w:t>, seguida de correção.</w:t>
            </w:r>
          </w:p>
          <w:p w:rsidR="00A01C61" w:rsidRPr="00167704" w:rsidRDefault="00A01C61" w:rsidP="00DD2C85">
            <w:pPr>
              <w:widowControl w:val="0"/>
              <w:autoSpaceDE w:val="0"/>
              <w:autoSpaceDN w:val="0"/>
              <w:adjustRightInd w:val="0"/>
              <w:spacing w:before="86" w:after="0" w:line="252" w:lineRule="auto"/>
              <w:ind w:left="145" w:right="143" w:firstLine="44"/>
              <w:rPr>
                <w:b/>
                <w:bCs/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Observações: </w:t>
            </w:r>
          </w:p>
          <w:p w:rsidR="00A01C61" w:rsidRPr="00167704" w:rsidRDefault="00A01C61" w:rsidP="00DD2C85">
            <w:pPr>
              <w:pStyle w:val="ListParagraph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No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 CD de Recursos, </w:t>
            </w:r>
            <w:r w:rsidRPr="00167704">
              <w:rPr>
                <w:color w:val="auto"/>
                <w:sz w:val="19"/>
                <w:szCs w:val="19"/>
              </w:rPr>
              <w:t>apresentamos propostas de perguntas e respostas a formular a partir dos tópicos de análise sugeridos, e que poderão ser fornecidos a cada grupo se se considerar oportuno.</w:t>
            </w:r>
          </w:p>
          <w:p w:rsidR="00A01C61" w:rsidRPr="00167704" w:rsidRDefault="00A01C61" w:rsidP="00DD2C85">
            <w:pPr>
              <w:pStyle w:val="ListParagraph"/>
              <w:widowControl w:val="0"/>
              <w:numPr>
                <w:ilvl w:val="0"/>
                <w:numId w:val="51"/>
              </w:numPr>
              <w:autoSpaceDE w:val="0"/>
              <w:autoSpaceDN w:val="0"/>
              <w:adjustRightInd w:val="0"/>
              <w:spacing w:after="0" w:line="252" w:lineRule="auto"/>
              <w:ind w:left="472" w:right="142" w:hanging="283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 xml:space="preserve">No </w:t>
            </w:r>
            <w:r w:rsidRPr="00167704">
              <w:rPr>
                <w:b/>
                <w:bCs/>
                <w:color w:val="auto"/>
                <w:sz w:val="19"/>
                <w:szCs w:val="19"/>
              </w:rPr>
              <w:t>e-Manual</w:t>
            </w:r>
            <w:r w:rsidRPr="00167704">
              <w:rPr>
                <w:color w:val="auto"/>
                <w:sz w:val="19"/>
                <w:szCs w:val="19"/>
              </w:rPr>
              <w:t>, há sequências:</w:t>
            </w:r>
          </w:p>
          <w:p w:rsidR="00A01C61" w:rsidRPr="00167704" w:rsidRDefault="00A01C61" w:rsidP="00D34700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47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- sobre poesia de expressão portuguesa;</w:t>
            </w:r>
          </w:p>
          <w:p w:rsidR="00A01C61" w:rsidRPr="00167704" w:rsidRDefault="00A01C61" w:rsidP="00BD396A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52" w:lineRule="auto"/>
              <w:ind w:left="472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- com atividades sobre poesia.</w:t>
            </w:r>
          </w:p>
        </w:tc>
        <w:tc>
          <w:tcPr>
            <w:tcW w:w="642" w:type="pct"/>
            <w:gridSpan w:val="2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591B1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Manual</w:t>
            </w:r>
            <w:r w:rsidRPr="00167704">
              <w:rPr>
                <w:color w:val="auto"/>
              </w:rPr>
              <w:t>, pp. 206-209.</w:t>
            </w:r>
          </w:p>
          <w:p w:rsidR="00A01C61" w:rsidRPr="00167704" w:rsidRDefault="00A01C61" w:rsidP="00B2674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2674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2674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2674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2674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D396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D396A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>Manual</w:t>
            </w:r>
            <w:r w:rsidRPr="00167704">
              <w:rPr>
                <w:color w:val="auto"/>
                <w:sz w:val="19"/>
                <w:szCs w:val="19"/>
              </w:rPr>
              <w:t>, p. 210.</w:t>
            </w:r>
          </w:p>
          <w:p w:rsidR="00A01C61" w:rsidRPr="00167704" w:rsidRDefault="00A01C61" w:rsidP="00B2674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b/>
                <w:bCs/>
                <w:color w:val="auto"/>
                <w:sz w:val="19"/>
                <w:szCs w:val="19"/>
              </w:rPr>
            </w:pPr>
          </w:p>
          <w:p w:rsidR="00A01C61" w:rsidRPr="00167704" w:rsidRDefault="00A01C61" w:rsidP="00B26742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b/>
                <w:bCs/>
                <w:color w:val="auto"/>
                <w:sz w:val="19"/>
                <w:szCs w:val="19"/>
              </w:rPr>
              <w:t xml:space="preserve">CD de Recursos: </w:t>
            </w:r>
            <w:r w:rsidRPr="00167704">
              <w:rPr>
                <w:color w:val="auto"/>
                <w:sz w:val="19"/>
                <w:szCs w:val="19"/>
              </w:rPr>
              <w:t>Tópicos de análise de poemas.</w:t>
            </w:r>
          </w:p>
          <w:p w:rsidR="00A01C61" w:rsidRPr="00167704" w:rsidRDefault="00A01C61" w:rsidP="00591B14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b/>
                <w:bCs/>
                <w:color w:val="auto"/>
              </w:rPr>
              <w:t>e-Manual</w:t>
            </w:r>
            <w:r w:rsidRPr="00167704">
              <w:rPr>
                <w:color w:val="auto"/>
              </w:rPr>
              <w:t xml:space="preserve"> (BRIP): </w:t>
            </w: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color w:val="auto"/>
              </w:rPr>
              <w:t xml:space="preserve"> Poesia de expressão portuguesa;</w:t>
            </w:r>
          </w:p>
          <w:p w:rsidR="00A01C61" w:rsidRPr="00167704" w:rsidRDefault="00A01C61" w:rsidP="00D34700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left="147" w:right="142"/>
              <w:rPr>
                <w:color w:val="auto"/>
              </w:rPr>
            </w:pPr>
            <w:r w:rsidRPr="00167704">
              <w:rPr>
                <w:color w:val="auto"/>
              </w:rPr>
              <w:sym w:font="Wingdings" w:char="F0A7"/>
            </w:r>
            <w:r w:rsidRPr="00167704">
              <w:rPr>
                <w:color w:val="auto"/>
              </w:rPr>
              <w:t xml:space="preserve"> Várias atividades sobre poesia.</w:t>
            </w:r>
          </w:p>
        </w:tc>
        <w:tc>
          <w:tcPr>
            <w:tcW w:w="645" w:type="pct"/>
            <w:tcBorders>
              <w:top w:val="single" w:sz="2" w:space="0" w:color="363435"/>
              <w:left w:val="single" w:sz="2" w:space="0" w:color="363435"/>
              <w:bottom w:val="single" w:sz="2" w:space="0" w:color="363435"/>
              <w:right w:val="single" w:sz="2" w:space="0" w:color="363435"/>
            </w:tcBorders>
            <w:shd w:val="clear" w:color="auto" w:fill="FDFDFD"/>
          </w:tcPr>
          <w:p w:rsidR="00A01C61" w:rsidRPr="00167704" w:rsidRDefault="00A01C61" w:rsidP="0018668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Resolução de questionários.</w:t>
            </w:r>
          </w:p>
          <w:p w:rsidR="00A01C61" w:rsidRPr="00167704" w:rsidRDefault="00A01C61" w:rsidP="0018668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Observação direta.</w:t>
            </w:r>
          </w:p>
          <w:p w:rsidR="00A01C61" w:rsidRPr="00167704" w:rsidRDefault="00A01C61" w:rsidP="0018668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Heteroavaliação.</w:t>
            </w:r>
          </w:p>
          <w:p w:rsidR="00A01C61" w:rsidRPr="00167704" w:rsidRDefault="00A01C61" w:rsidP="0018668C">
            <w:pPr>
              <w:widowControl w:val="0"/>
              <w:autoSpaceDE w:val="0"/>
              <w:autoSpaceDN w:val="0"/>
              <w:adjustRightInd w:val="0"/>
              <w:spacing w:before="120" w:after="0" w:line="252" w:lineRule="auto"/>
              <w:ind w:left="147" w:right="142"/>
              <w:rPr>
                <w:color w:val="auto"/>
                <w:sz w:val="19"/>
                <w:szCs w:val="19"/>
              </w:rPr>
            </w:pPr>
            <w:r w:rsidRPr="00167704">
              <w:rPr>
                <w:color w:val="auto"/>
                <w:sz w:val="19"/>
                <w:szCs w:val="19"/>
              </w:rPr>
              <w:t>Autoavaliação.</w:t>
            </w:r>
          </w:p>
        </w:tc>
      </w:tr>
    </w:tbl>
    <w:p w:rsidR="00A01C61" w:rsidRPr="00BB51FB" w:rsidRDefault="00A01C61" w:rsidP="0076631E">
      <w:pPr>
        <w:pStyle w:val="NoSpacing"/>
        <w:rPr>
          <w:color w:val="auto"/>
        </w:rPr>
      </w:pPr>
    </w:p>
    <w:sectPr w:rsidR="00A01C61" w:rsidRPr="00BB51FB" w:rsidSect="00034D90">
      <w:headerReference w:type="default" r:id="rId7"/>
      <w:footerReference w:type="default" r:id="rId8"/>
      <w:pgSz w:w="16838" w:h="11906" w:orient="landscape"/>
      <w:pgMar w:top="1418" w:right="1418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C61" w:rsidRDefault="00A01C61" w:rsidP="00E848D3">
      <w:pPr>
        <w:spacing w:after="0" w:line="240" w:lineRule="auto"/>
      </w:pPr>
      <w:r>
        <w:separator/>
      </w:r>
    </w:p>
  </w:endnote>
  <w:endnote w:type="continuationSeparator" w:id="0">
    <w:p w:rsidR="00A01C61" w:rsidRDefault="00A01C61" w:rsidP="00E84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E1632970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2" w:type="dxa"/>
      <w:tblLook w:val="00A0"/>
    </w:tblPr>
    <w:tblGrid>
      <w:gridCol w:w="7054"/>
      <w:gridCol w:w="7056"/>
    </w:tblGrid>
    <w:tr w:rsidR="00A01C61" w:rsidRPr="00167704">
      <w:tc>
        <w:tcPr>
          <w:tcW w:w="7071" w:type="dxa"/>
        </w:tcPr>
        <w:p w:rsidR="00A01C61" w:rsidRPr="00167704" w:rsidRDefault="00A01C61" w:rsidP="00167704">
          <w:pPr>
            <w:spacing w:after="0" w:line="240" w:lineRule="auto"/>
            <w:rPr>
              <w:b/>
              <w:bCs/>
            </w:rPr>
          </w:pPr>
          <w:r w:rsidRPr="00167704">
            <w:rPr>
              <w:b/>
              <w:bCs/>
              <w:sz w:val="22"/>
              <w:szCs w:val="22"/>
            </w:rPr>
            <w:fldChar w:fldCharType="begin"/>
          </w:r>
          <w:r w:rsidRPr="00167704">
            <w:rPr>
              <w:b/>
              <w:bCs/>
              <w:sz w:val="22"/>
              <w:szCs w:val="22"/>
            </w:rPr>
            <w:instrText>PAGE   \* MERGEFORMAT</w:instrText>
          </w:r>
          <w:r w:rsidRPr="00167704">
            <w:rPr>
              <w:b/>
              <w:bCs/>
              <w:sz w:val="22"/>
              <w:szCs w:val="22"/>
            </w:rPr>
            <w:fldChar w:fldCharType="separate"/>
          </w:r>
          <w:r w:rsidRPr="0065008C">
            <w:rPr>
              <w:b/>
              <w:bCs/>
              <w:noProof/>
              <w:sz w:val="22"/>
              <w:szCs w:val="22"/>
              <w:lang w:val="cs-CZ"/>
            </w:rPr>
            <w:t>1</w:t>
          </w:r>
          <w:r w:rsidRPr="00167704">
            <w:rPr>
              <w:b/>
              <w:bCs/>
              <w:sz w:val="22"/>
              <w:szCs w:val="22"/>
            </w:rPr>
            <w:fldChar w:fldCharType="end"/>
          </w:r>
        </w:p>
      </w:tc>
      <w:tc>
        <w:tcPr>
          <w:tcW w:w="7071" w:type="dxa"/>
          <w:vAlign w:val="center"/>
        </w:tcPr>
        <w:p w:rsidR="00A01C61" w:rsidRPr="00167704" w:rsidRDefault="00A01C61" w:rsidP="00167704">
          <w:pPr>
            <w:spacing w:after="0" w:line="240" w:lineRule="auto"/>
            <w:jc w:val="right"/>
          </w:pPr>
          <w:r w:rsidRPr="00167704">
            <w:t>DIAL6 © Porto Editora</w:t>
          </w:r>
        </w:p>
      </w:tc>
    </w:tr>
  </w:tbl>
  <w:p w:rsidR="00A01C61" w:rsidRDefault="00A01C61" w:rsidP="00E848D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C61" w:rsidRDefault="00A01C61" w:rsidP="00E848D3">
      <w:pPr>
        <w:spacing w:after="0" w:line="240" w:lineRule="auto"/>
      </w:pPr>
      <w:r>
        <w:separator/>
      </w:r>
    </w:p>
  </w:footnote>
  <w:footnote w:type="continuationSeparator" w:id="0">
    <w:p w:rsidR="00A01C61" w:rsidRDefault="00A01C61" w:rsidP="00E848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C61" w:rsidRDefault="00A01C61">
    <w:pPr>
      <w:pStyle w:val="Header"/>
    </w:pPr>
    <w:r>
      <w:rPr>
        <w:noProof/>
        <w:lang w:eastAsia="pt-PT"/>
      </w:rPr>
      <w:pict>
        <v:group id="Skupina 91" o:spid="_x0000_s2049" style="position:absolute;margin-left:634.85pt;margin-top:-61.15pt;width:67.5pt;height:48.75pt;z-index:251660288;mso-position-horizontal-relative:margin;mso-position-vertical-relative:margin" coordsize="7444,5301">
          <v:group id="Skupina 92" o:spid="_x0000_s2050" style="position:absolute;left:1254;top:-1254;width:4935;height:7444;rotation:90" coordorigin="320,13624" coordsize="555,831">
            <v:shape id="Freeform 2" o:spid="_x0000_s2051" style="position:absolute;left:320;top:13662;width:493;height:766;visibility:visible;mso-wrap-style:square;v-text-anchor:top" coordsize="493,766" path="m,725r,4l8,747r17,13l49,765r398,l470,758r16,-14l492,725r,-689l484,17,467,4,443,,44,,22,6,6,20,,39,,725xe" fillcolor="#fdfdfd" stroked="f">
              <v:path arrowok="t" o:connecttype="custom" o:connectlocs="0,725;0,729;8,747;25,760;49,765;447,765;470,758;486,744;492,725;492,36;484,17;467,4;443,0;44,0;22,6;6,20;0,39;0,725" o:connectangles="0,0,0,0,0,0,0,0,0,0,0,0,0,0,0,0,0,0"/>
            </v:shape>
            <v:shape id="Freeform 3" o:spid="_x0000_s2052" style="position:absolute;left:628;top:13624;width:247;height:831;visibility:visible" coordsize="247,831" o:spt="100" adj="-11796480,,5400" path="al139,803,162,797,178,783,184,764,184,75,176,56l158,43,135,38,,38,,804r139,-1xe" fillcolor="#96989a" stroked="f">
              <v:stroke joinstyle="round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arrowok="t" o:connecttype="custom" o:connectlocs="139,803;162,797;178,783;184,764;184,75;176,56;158,43;135,38;0,38;0,804;139,803" o:connectangles="0,0,0,0,0,0,0,0,0,0,0" textboxrect="0,0,247,831"/>
              <v:handles>
                <v:h position="@3,#0" polar="10800,10800"/>
                <v:h position="#2,#1" polar="10800,10800" radiusrange="0,10800"/>
              </v:handles>
              <v:textbox>
                <w:txbxContent>
                  <w:p w:rsidR="00A01C61" w:rsidRPr="00167704" w:rsidRDefault="00A01C61" w:rsidP="00E848D3">
                    <w:pPr>
                      <w:spacing w:line="240" w:lineRule="auto"/>
                      <w:jc w:val="center"/>
                      <w:rPr>
                        <w:color w:val="FFFFFF"/>
                        <w:sz w:val="10"/>
                        <w:szCs w:val="10"/>
                      </w:rPr>
                    </w:pPr>
                  </w:p>
                </w:txbxContent>
              </v:textbox>
            </v:shape>
            <v:shape id="Freeform 4" o:spid="_x0000_s2053" style="position:absolute;left:320;top:13662;width:493;height:766;visibility:visible;mso-wrap-style:square;v-text-anchor:top" coordsize="493,766" path="m,725l,39,6,20,22,6,44,r5,l443,r24,4l484,17r8,19l492,39r,686l486,744r-16,14l447,765r-4,l49,765,25,760,8,747,,729r,-4xe" filled="f" strokecolor="#96989a" strokeweight=".78353mm">
              <v:path arrowok="t" o:connecttype="custom" o:connectlocs="0,725;0,39;6,20;22,6;44,0;49,0;443,0;467,4;484,17;492,36;492,39;492,725;486,744;470,758;447,765;443,765;49,765;25,760;8,747;0,729;0,725" o:connectangles="0,0,0,0,0,0,0,0,0,0,0,0,0,0,0,0,0,0,0,0,0"/>
            </v:shape>
            <v:shape id="Freeform 5" o:spid="_x0000_s2054" style="position:absolute;left:367;top:13727;width:160;height:113;visibility:visible;mso-wrap-style:square;v-text-anchor:top" coordsize="160,113" path="m159,4r,-4l,,,113r159,l159,4xe" fillcolor="#fdfdfd" stroked="f">
              <v:path arrowok="t" o:connecttype="custom" o:connectlocs="159,4;159,0;0,0;0,113;159,113;159,4" o:connectangles="0,0,0,0,0,0"/>
            </v:shape>
            <v:shape id="Freeform 6" o:spid="_x0000_s2055" style="position:absolute;left:367;top:13727;width:160;height:113;visibility:visible;mso-wrap-style:square;v-text-anchor:top" coordsize="160,113" path="m159,r-8,l132,,106,,77,,48,,23,,6,,,,,12,,35,,64,,91r,18l,113r10,l29,113r26,l84,113r28,l136,113r17,l159,113r,-10l159,80r,-29l159,23r,-19l159,xe" filled="f" strokecolor="#96989a" strokeweight=".26453mm">
              <v:path arrowok="t" o:connecttype="custom" o:connectlocs="159,0;151,0;132,0;106,0;77,0;48,0;23,0;6,0;0,0;0,12;0,35;0,64;0,91;0,109;0,113;10,113;29,113;55,113;84,113;112,113;136,113;153,113;159,113;159,103;159,80;159,51;159,23;159,4;159,0" o:connectangles="0,0,0,0,0,0,0,0,0,0,0,0,0,0,0,0,0,0,0,0,0,0,0,0,0,0,0,0,0"/>
            </v:shape>
            <v:shape id="Freeform 7" o:spid="_x0000_s2056" style="position:absolute;left:390;top:13773;width:160;height:113;visibility:visible;mso-wrap-style:square;v-text-anchor:top" coordsize="160,113" path="m159,4r,-4l,,,113r159,l159,4xe" fillcolor="#fdfdfd" stroked="f">
              <v:path arrowok="t" o:connecttype="custom" o:connectlocs="159,4;159,0;0,0;0,113;159,113;159,4" o:connectangles="0,0,0,0,0,0"/>
            </v:shape>
            <v:shape id="Freeform 8" o:spid="_x0000_s2057" style="position:absolute;left:390;top:13773;width:160;height:113;visibility:visible;mso-wrap-style:square;v-text-anchor:top" coordsize="160,113" path="m159,r-8,l132,,106,,77,,48,,23,,6,,,,,12,,35,,64,,91r,18l,113r10,l29,113r26,l84,113r28,l136,113r17,l159,113r,-10l159,80r,-29l159,23r,-19l159,xe" filled="f" strokecolor="#96989a" strokeweight=".26453mm">
              <v:path arrowok="t" o:connecttype="custom" o:connectlocs="159,0;151,0;132,0;106,0;77,0;48,0;23,0;6,0;0,0;0,12;0,35;0,64;0,91;0,109;0,113;10,113;29,113;55,113;84,113;112,113;136,113;153,113;159,113;159,103;159,80;159,51;159,23;159,4;159,0" o:connectangles="0,0,0,0,0,0,0,0,0,0,0,0,0,0,0,0,0,0,0,0,0,0,0,0,0,0,0,0,0"/>
            </v:shape>
            <v:shape id="Freeform 9" o:spid="_x0000_s2058" style="position:absolute;left:412;top:13820;width:160;height:113;visibility:visible;mso-wrap-style:square;v-text-anchor:top" coordsize="160,113" path="m159,4r,-4l,,,113r159,l159,4xe" fillcolor="#fdfdfd" stroked="f">
              <v:path arrowok="t" o:connecttype="custom" o:connectlocs="159,4;159,0;0,0;0,113;159,113;159,4" o:connectangles="0,0,0,0,0,0"/>
            </v:shape>
            <v:shape id="Freeform 10" o:spid="_x0000_s2059" style="position:absolute;left:412;top:13820;width:160;height:113;visibility:visible;mso-wrap-style:square;v-text-anchor:top" coordsize="160,113" path="m159,r-8,l132,,106,,77,,48,,23,,6,,,,,12,,35,,64,,91r,18l,113r10,l29,113r26,l84,113r28,l136,113r17,l159,113r,-10l159,80r,-29l159,23r,-19l159,xe" filled="f" strokecolor="#96989a" strokeweight=".26453mm">
              <v:path arrowok="t" o:connecttype="custom" o:connectlocs="159,0;151,0;132,0;106,0;77,0;48,0;23,0;6,0;0,0;0,12;0,35;0,64;0,91;0,109;0,113;10,113;29,113;55,113;84,113;112,113;136,113;153,113;159,113;159,103;159,80;159,51;159,23;159,4;159,0" o:connectangles="0,0,0,0,0,0,0,0,0,0,0,0,0,0,0,0,0,0,0,0,0,0,0,0,0,0,0,0,0"/>
            </v:shape>
            <v:shape id="Freeform 11" o:spid="_x0000_s2060" style="position:absolute;left:432;top:13971;width:99;height:113;visibility:visible;mso-wrap-style:square;v-text-anchor:top" coordsize="99,113" path="m,113r99,l49,,,113xe" fillcolor="#96989a" stroked="f">
              <v:path arrowok="t" o:connecttype="custom" o:connectlocs="0,113;99,113;49,0;0,113" o:connectangles="0,0,0,0"/>
            </v:shape>
            <v:shape id="Freeform 12" o:spid="_x0000_s2061" style="position:absolute;left:432;top:13971;width:99;height:113;visibility:visible;mso-wrap-style:square;v-text-anchor:top" coordsize="99,113" path="m,113l49,,99,113,,113xe" filled="f" strokecolor="#96989a" strokeweight=".26453mm">
              <v:path arrowok="t" o:connecttype="custom" o:connectlocs="0,113;49,0;99,113;0,113" o:connectangles="0,0,0,0"/>
            </v:shape>
            <v:group id="Group 13" o:spid="_x0000_s2062" style="position:absolute;left:389;top:14127;width:196;height:240" coordorigin="389,14127" coordsize="196,240">
              <v:shape id="Freeform 14" o:spid="_x0000_s2063" style="position:absolute;left:389;top:14127;width:196;height:240;visibility:visible;mso-wrap-style:square;v-text-anchor:top" coordsize="196,240" path="m1,l,1r1,l1,xe" fillcolor="#fdfdfd" stroked="f">
                <v:path arrowok="t" o:connecttype="custom" o:connectlocs="1,0;0,1;1,1;1,0" o:connectangles="0,0,0,0"/>
              </v:shape>
              <v:shape id="Freeform 15" o:spid="_x0000_s2064" style="position:absolute;left:389;top:14127;width:196;height:240;visibility:visible;mso-wrap-style:square;v-text-anchor:top" coordsize="196,240" path="m1,238r-1,l1,239r,-1xe" fillcolor="#fdfdfd" stroked="f">
                <v:path arrowok="t" o:connecttype="custom" o:connectlocs="1,238;0,238;1,239;1,238" o:connectangles="0,0,0,0"/>
              </v:shape>
              <v:shape id="Freeform 16" o:spid="_x0000_s2065" style="position:absolute;left:389;top:14127;width:196;height:240;visibility:visible;mso-wrap-style:square;v-text-anchor:top" coordsize="196,240" path="m15,1l1,1r,75l7,102r12,16l22,119,12,129,2,152,1,163r,75l168,238r6,-6l174,174r8,-28l193,134r2,-5l195,110,188,99,176,81,174,65r,-58l168,1,15,1xe" fillcolor="#fdfdfd" stroked="f">
                <v:path arrowok="t" o:connecttype="custom" o:connectlocs="15,1;1,1;1,76;7,102;19,118;22,119;12,129;2,152;1,163;1,238;168,238;174,232;174,174;182,146;193,134;195,129;195,110;188,99;176,81;174,65;174,7;168,1;15,1" o:connectangles="0,0,0,0,0,0,0,0,0,0,0,0,0,0,0,0,0,0,0,0,0,0,0"/>
              </v:shape>
            </v:group>
            <v:shape id="Freeform 17" o:spid="_x0000_s2066" style="position:absolute;left:389;top:14127;width:196;height:240;visibility:visible;mso-wrap-style:square;v-text-anchor:top" coordsize="196,240" path="m22,119l12,129,2,152,1,163r,26l1,209r,14l1,224r,15l,238r15,l29,238r21,l73,238r25,l121,238r19,l153,238r15,l174,232r,-8l174,207r,-23l174,174r8,-28l193,134r2,-5l195,118r,1l195,119r,2l195,121r,-11l188,99,176,81,174,65r,-22l174,22r,-7l174,7,168,1r-15,l139,1r-19,l96,1,72,1,48,1,28,1,15,1,,1,1,r,15l1,28r,20l1,74r,2l7,102r12,16l22,119xe" filled="f" strokecolor="#96989a" strokeweight=".26453mm">
              <v:path arrowok="t" o:connecttype="custom" o:connectlocs="22,119;12,129;2,152;1,163;1,189;1,209;1,223;1,224;1,239;0,238;15,238;29,238;50,238;73,238;98,238;121,238;140,238;153,238;168,238;174,232;174,224;174,207;174,184;174,174;182,146;193,134;195,129;195,118;195,119;195,119;195,121;195,121;195,110;188,99;176,81;174,65;174,43;174,22;174,15;174,7;168,1;153,1;139,1;120,1;96,1;72,1;48,1;28,1;15,1;0,1;1,0;1,15;1,28;1,48;1,74;1,76;7,102;19,118;22,119" o:connectangles="0,0,0,0,0,0,0,0,0,0,0,0,0,0,0,0,0,0,0,0,0,0,0,0,0,0,0,0,0,0,0,0,0,0,0,0,0,0,0,0,0,0,0,0,0,0,0,0,0,0,0,0,0,0,0,0,0,0,0"/>
            </v:shape>
            <v:shape id="Freeform 18" o:spid="_x0000_s2067" style="position:absolute;left:410;top:14247;width:144;height:0;visibility:visible;mso-wrap-style:square;v-text-anchor:top" coordsize="144,0" path="m,l144,e" filled="f" strokecolor="#96989a" strokeweight=".26453mm">
              <v:path arrowok="t" o:connecttype="custom" o:connectlocs="0,0;144,0" o:connectangles="0,0"/>
            </v:shape>
            <v:shape id="Freeform 19" o:spid="_x0000_s2068" style="position:absolute;left:515;top:14128;width:39;height:238;visibility:visible;mso-wrap-style:square;v-text-anchor:top" coordsize="39,238" path="m,237r17,l21,217r,-8l21,192r,-23l21,162r7,-27l38,120r1,-2l25,99,22,83,21,75r,-22l21,33r,-6l21,20,17,,,e" filled="f" strokecolor="#96989a" strokeweight=".26453mm">
              <v:path arrowok="t" o:connecttype="custom" o:connectlocs="0,237;17,237;21,217;21,209;21,192;21,169;21,162;28,135;38,120;39,118;25,99;22,83;21,75;21,53;21,33;21,27;21,20;17,0;0,0" o:connectangles="0,0,0,0,0,0,0,0,0,0,0,0,0,0,0,0,0,0,0"/>
            </v:shape>
          </v:group>
          <v:shapetype id="_x0000_t202" coordsize="21600,21600" o:spt="202" path="m,l,21600r21600,l21600,xe">
            <v:stroke joinstyle="miter"/>
            <v:path gradientshapeok="t" o:connecttype="rect"/>
          </v:shapetype>
          <v:shape id="Textové pole 111" o:spid="_x0000_s2069" type="#_x0000_t202" style="position:absolute;left:216;top:2756;width:7038;height:2545;visibility:visible" filled="f" stroked="f" strokeweight=".5pt">
            <v:textbox>
              <w:txbxContent>
                <w:p w:rsidR="00A01C61" w:rsidRPr="00CF2E3B" w:rsidRDefault="00A01C61" w:rsidP="00E848D3">
                  <w:pPr>
                    <w:rPr>
                      <w:sz w:val="32"/>
                      <w:szCs w:val="32"/>
                    </w:rPr>
                  </w:pPr>
                  <w:r w:rsidRPr="00167704">
                    <w:rPr>
                      <w:color w:val="FFFFFF"/>
                      <w:sz w:val="16"/>
                      <w:szCs w:val="16"/>
                    </w:rPr>
                    <w:t>fotocopiável</w:t>
                  </w:r>
                </w:p>
              </w:txbxContent>
            </v:textbox>
          </v:shape>
          <w10:wrap type="square" anchorx="margin" anchory="margin"/>
        </v:group>
      </w:pict>
    </w:r>
    <w:r w:rsidRPr="00C97795">
      <w:rPr>
        <w:b/>
        <w:bCs/>
        <w:sz w:val="32"/>
        <w:szCs w:val="32"/>
      </w:rPr>
      <w:t>Plano de aula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0B06"/>
    <w:multiLevelType w:val="hybridMultilevel"/>
    <w:tmpl w:val="D2629790"/>
    <w:lvl w:ilvl="0" w:tplc="E9CCEF10">
      <w:start w:val="1"/>
      <w:numFmt w:val="lowerLetter"/>
      <w:lvlText w:val="%1."/>
      <w:lvlJc w:val="left"/>
      <w:pPr>
        <w:ind w:left="689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409" w:hanging="360"/>
      </w:pPr>
    </w:lvl>
    <w:lvl w:ilvl="2" w:tplc="0816001B">
      <w:start w:val="1"/>
      <w:numFmt w:val="lowerRoman"/>
      <w:lvlText w:val="%3."/>
      <w:lvlJc w:val="right"/>
      <w:pPr>
        <w:ind w:left="2129" w:hanging="180"/>
      </w:pPr>
    </w:lvl>
    <w:lvl w:ilvl="3" w:tplc="0816000F">
      <w:start w:val="1"/>
      <w:numFmt w:val="decimal"/>
      <w:lvlText w:val="%4."/>
      <w:lvlJc w:val="left"/>
      <w:pPr>
        <w:ind w:left="2849" w:hanging="360"/>
      </w:pPr>
    </w:lvl>
    <w:lvl w:ilvl="4" w:tplc="08160019">
      <w:start w:val="1"/>
      <w:numFmt w:val="lowerLetter"/>
      <w:lvlText w:val="%5."/>
      <w:lvlJc w:val="left"/>
      <w:pPr>
        <w:ind w:left="3569" w:hanging="360"/>
      </w:pPr>
    </w:lvl>
    <w:lvl w:ilvl="5" w:tplc="0816001B">
      <w:start w:val="1"/>
      <w:numFmt w:val="lowerRoman"/>
      <w:lvlText w:val="%6."/>
      <w:lvlJc w:val="right"/>
      <w:pPr>
        <w:ind w:left="4289" w:hanging="180"/>
      </w:pPr>
    </w:lvl>
    <w:lvl w:ilvl="6" w:tplc="0816000F">
      <w:start w:val="1"/>
      <w:numFmt w:val="decimal"/>
      <w:lvlText w:val="%7."/>
      <w:lvlJc w:val="left"/>
      <w:pPr>
        <w:ind w:left="5009" w:hanging="360"/>
      </w:pPr>
    </w:lvl>
    <w:lvl w:ilvl="7" w:tplc="08160019">
      <w:start w:val="1"/>
      <w:numFmt w:val="lowerLetter"/>
      <w:lvlText w:val="%8."/>
      <w:lvlJc w:val="left"/>
      <w:pPr>
        <w:ind w:left="5729" w:hanging="360"/>
      </w:pPr>
    </w:lvl>
    <w:lvl w:ilvl="8" w:tplc="0816001B">
      <w:start w:val="1"/>
      <w:numFmt w:val="lowerRoman"/>
      <w:lvlText w:val="%9."/>
      <w:lvlJc w:val="right"/>
      <w:pPr>
        <w:ind w:left="6449" w:hanging="180"/>
      </w:pPr>
    </w:lvl>
  </w:abstractNum>
  <w:abstractNum w:abstractNumId="1">
    <w:nsid w:val="07D359EA"/>
    <w:multiLevelType w:val="hybridMultilevel"/>
    <w:tmpl w:val="15B2BC74"/>
    <w:lvl w:ilvl="0" w:tplc="2F6A500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363435"/>
        <w:sz w:val="19"/>
        <w:szCs w:val="19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058BD"/>
    <w:multiLevelType w:val="hybridMultilevel"/>
    <w:tmpl w:val="5074C90A"/>
    <w:lvl w:ilvl="0" w:tplc="20E65DDC">
      <w:start w:val="1"/>
      <w:numFmt w:val="decimal"/>
      <w:lvlText w:val="%1."/>
      <w:lvlJc w:val="left"/>
      <w:pPr>
        <w:ind w:left="909" w:hanging="360"/>
      </w:pPr>
      <w:rPr>
        <w:b/>
        <w:bCs/>
        <w:color w:val="auto"/>
      </w:rPr>
    </w:lvl>
    <w:lvl w:ilvl="1" w:tplc="08160019">
      <w:start w:val="1"/>
      <w:numFmt w:val="lowerLetter"/>
      <w:lvlText w:val="%2."/>
      <w:lvlJc w:val="left"/>
      <w:pPr>
        <w:ind w:left="1629" w:hanging="360"/>
      </w:pPr>
    </w:lvl>
    <w:lvl w:ilvl="2" w:tplc="0816001B">
      <w:start w:val="1"/>
      <w:numFmt w:val="lowerRoman"/>
      <w:lvlText w:val="%3."/>
      <w:lvlJc w:val="right"/>
      <w:pPr>
        <w:ind w:left="2349" w:hanging="180"/>
      </w:pPr>
    </w:lvl>
    <w:lvl w:ilvl="3" w:tplc="0816000F">
      <w:start w:val="1"/>
      <w:numFmt w:val="decimal"/>
      <w:lvlText w:val="%4."/>
      <w:lvlJc w:val="left"/>
      <w:pPr>
        <w:ind w:left="3069" w:hanging="360"/>
      </w:pPr>
    </w:lvl>
    <w:lvl w:ilvl="4" w:tplc="08160019">
      <w:start w:val="1"/>
      <w:numFmt w:val="lowerLetter"/>
      <w:lvlText w:val="%5."/>
      <w:lvlJc w:val="left"/>
      <w:pPr>
        <w:ind w:left="3789" w:hanging="360"/>
      </w:pPr>
    </w:lvl>
    <w:lvl w:ilvl="5" w:tplc="0816001B">
      <w:start w:val="1"/>
      <w:numFmt w:val="lowerRoman"/>
      <w:lvlText w:val="%6."/>
      <w:lvlJc w:val="right"/>
      <w:pPr>
        <w:ind w:left="4509" w:hanging="180"/>
      </w:pPr>
    </w:lvl>
    <w:lvl w:ilvl="6" w:tplc="0816000F">
      <w:start w:val="1"/>
      <w:numFmt w:val="decimal"/>
      <w:lvlText w:val="%7."/>
      <w:lvlJc w:val="left"/>
      <w:pPr>
        <w:ind w:left="5229" w:hanging="360"/>
      </w:pPr>
    </w:lvl>
    <w:lvl w:ilvl="7" w:tplc="08160019">
      <w:start w:val="1"/>
      <w:numFmt w:val="lowerLetter"/>
      <w:lvlText w:val="%8."/>
      <w:lvlJc w:val="left"/>
      <w:pPr>
        <w:ind w:left="5949" w:hanging="360"/>
      </w:pPr>
    </w:lvl>
    <w:lvl w:ilvl="8" w:tplc="0816001B">
      <w:start w:val="1"/>
      <w:numFmt w:val="lowerRoman"/>
      <w:lvlText w:val="%9."/>
      <w:lvlJc w:val="right"/>
      <w:pPr>
        <w:ind w:left="6669" w:hanging="180"/>
      </w:pPr>
    </w:lvl>
  </w:abstractNum>
  <w:abstractNum w:abstractNumId="3">
    <w:nsid w:val="088D382B"/>
    <w:multiLevelType w:val="hybridMultilevel"/>
    <w:tmpl w:val="B2D059BE"/>
    <w:lvl w:ilvl="0" w:tplc="33F82F42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098B4FEB"/>
    <w:multiLevelType w:val="hybridMultilevel"/>
    <w:tmpl w:val="B9A8F02C"/>
    <w:lvl w:ilvl="0" w:tplc="463E280A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09C33B81"/>
    <w:multiLevelType w:val="hybridMultilevel"/>
    <w:tmpl w:val="CED2F96A"/>
    <w:lvl w:ilvl="0" w:tplc="F9C0F6D0">
      <w:start w:val="1"/>
      <w:numFmt w:val="decimal"/>
      <w:lvlText w:val="%1."/>
      <w:lvlJc w:val="left"/>
      <w:pPr>
        <w:ind w:left="1050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770" w:hanging="360"/>
      </w:pPr>
    </w:lvl>
    <w:lvl w:ilvl="2" w:tplc="0816001B">
      <w:start w:val="1"/>
      <w:numFmt w:val="lowerRoman"/>
      <w:lvlText w:val="%3."/>
      <w:lvlJc w:val="right"/>
      <w:pPr>
        <w:ind w:left="2490" w:hanging="180"/>
      </w:pPr>
    </w:lvl>
    <w:lvl w:ilvl="3" w:tplc="0816000F">
      <w:start w:val="1"/>
      <w:numFmt w:val="decimal"/>
      <w:lvlText w:val="%4."/>
      <w:lvlJc w:val="left"/>
      <w:pPr>
        <w:ind w:left="3210" w:hanging="360"/>
      </w:pPr>
    </w:lvl>
    <w:lvl w:ilvl="4" w:tplc="08160019">
      <w:start w:val="1"/>
      <w:numFmt w:val="lowerLetter"/>
      <w:lvlText w:val="%5."/>
      <w:lvlJc w:val="left"/>
      <w:pPr>
        <w:ind w:left="3930" w:hanging="360"/>
      </w:pPr>
    </w:lvl>
    <w:lvl w:ilvl="5" w:tplc="0816001B">
      <w:start w:val="1"/>
      <w:numFmt w:val="lowerRoman"/>
      <w:lvlText w:val="%6."/>
      <w:lvlJc w:val="right"/>
      <w:pPr>
        <w:ind w:left="4650" w:hanging="180"/>
      </w:pPr>
    </w:lvl>
    <w:lvl w:ilvl="6" w:tplc="0816000F">
      <w:start w:val="1"/>
      <w:numFmt w:val="decimal"/>
      <w:lvlText w:val="%7."/>
      <w:lvlJc w:val="left"/>
      <w:pPr>
        <w:ind w:left="5370" w:hanging="360"/>
      </w:pPr>
    </w:lvl>
    <w:lvl w:ilvl="7" w:tplc="08160019">
      <w:start w:val="1"/>
      <w:numFmt w:val="lowerLetter"/>
      <w:lvlText w:val="%8."/>
      <w:lvlJc w:val="left"/>
      <w:pPr>
        <w:ind w:left="6090" w:hanging="360"/>
      </w:pPr>
    </w:lvl>
    <w:lvl w:ilvl="8" w:tplc="0816001B">
      <w:start w:val="1"/>
      <w:numFmt w:val="lowerRoman"/>
      <w:lvlText w:val="%9."/>
      <w:lvlJc w:val="right"/>
      <w:pPr>
        <w:ind w:left="6810" w:hanging="180"/>
      </w:pPr>
    </w:lvl>
  </w:abstractNum>
  <w:abstractNum w:abstractNumId="6">
    <w:nsid w:val="0A8A1379"/>
    <w:multiLevelType w:val="hybridMultilevel"/>
    <w:tmpl w:val="B2D059BE"/>
    <w:lvl w:ilvl="0" w:tplc="33F82F42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0B864D88"/>
    <w:multiLevelType w:val="hybridMultilevel"/>
    <w:tmpl w:val="43DA5498"/>
    <w:lvl w:ilvl="0" w:tplc="DD1893F6">
      <w:start w:val="1"/>
      <w:numFmt w:val="decimal"/>
      <w:lvlText w:val="%1."/>
      <w:lvlJc w:val="left"/>
      <w:pPr>
        <w:ind w:left="549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8">
    <w:nsid w:val="0C332460"/>
    <w:multiLevelType w:val="hybridMultilevel"/>
    <w:tmpl w:val="4A46B1E0"/>
    <w:lvl w:ilvl="0" w:tplc="8F4CF180">
      <w:start w:val="1"/>
      <w:numFmt w:val="decimal"/>
      <w:lvlText w:val="%1."/>
      <w:lvlJc w:val="left"/>
      <w:pPr>
        <w:ind w:left="909" w:hanging="360"/>
      </w:pPr>
      <w:rPr>
        <w:b/>
        <w:bCs/>
      </w:rPr>
    </w:lvl>
    <w:lvl w:ilvl="1" w:tplc="08160019">
      <w:start w:val="1"/>
      <w:numFmt w:val="lowerLetter"/>
      <w:lvlText w:val="%2."/>
      <w:lvlJc w:val="left"/>
      <w:pPr>
        <w:ind w:left="1629" w:hanging="360"/>
      </w:pPr>
    </w:lvl>
    <w:lvl w:ilvl="2" w:tplc="0816001B">
      <w:start w:val="1"/>
      <w:numFmt w:val="lowerRoman"/>
      <w:lvlText w:val="%3."/>
      <w:lvlJc w:val="right"/>
      <w:pPr>
        <w:ind w:left="2349" w:hanging="180"/>
      </w:pPr>
    </w:lvl>
    <w:lvl w:ilvl="3" w:tplc="0816000F">
      <w:start w:val="1"/>
      <w:numFmt w:val="decimal"/>
      <w:lvlText w:val="%4."/>
      <w:lvlJc w:val="left"/>
      <w:pPr>
        <w:ind w:left="3069" w:hanging="360"/>
      </w:pPr>
    </w:lvl>
    <w:lvl w:ilvl="4" w:tplc="08160019">
      <w:start w:val="1"/>
      <w:numFmt w:val="lowerLetter"/>
      <w:lvlText w:val="%5."/>
      <w:lvlJc w:val="left"/>
      <w:pPr>
        <w:ind w:left="3789" w:hanging="360"/>
      </w:pPr>
    </w:lvl>
    <w:lvl w:ilvl="5" w:tplc="0816001B">
      <w:start w:val="1"/>
      <w:numFmt w:val="lowerRoman"/>
      <w:lvlText w:val="%6."/>
      <w:lvlJc w:val="right"/>
      <w:pPr>
        <w:ind w:left="4509" w:hanging="180"/>
      </w:pPr>
    </w:lvl>
    <w:lvl w:ilvl="6" w:tplc="0816000F">
      <w:start w:val="1"/>
      <w:numFmt w:val="decimal"/>
      <w:lvlText w:val="%7."/>
      <w:lvlJc w:val="left"/>
      <w:pPr>
        <w:ind w:left="5229" w:hanging="360"/>
      </w:pPr>
    </w:lvl>
    <w:lvl w:ilvl="7" w:tplc="08160019">
      <w:start w:val="1"/>
      <w:numFmt w:val="lowerLetter"/>
      <w:lvlText w:val="%8."/>
      <w:lvlJc w:val="left"/>
      <w:pPr>
        <w:ind w:left="5949" w:hanging="360"/>
      </w:pPr>
    </w:lvl>
    <w:lvl w:ilvl="8" w:tplc="0816001B">
      <w:start w:val="1"/>
      <w:numFmt w:val="lowerRoman"/>
      <w:lvlText w:val="%9."/>
      <w:lvlJc w:val="right"/>
      <w:pPr>
        <w:ind w:left="6669" w:hanging="180"/>
      </w:pPr>
    </w:lvl>
  </w:abstractNum>
  <w:abstractNum w:abstractNumId="9">
    <w:nsid w:val="0FB41334"/>
    <w:multiLevelType w:val="hybridMultilevel"/>
    <w:tmpl w:val="BBCC32BE"/>
    <w:lvl w:ilvl="0" w:tplc="036810D0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10">
    <w:nsid w:val="16E61B96"/>
    <w:multiLevelType w:val="hybridMultilevel"/>
    <w:tmpl w:val="B2D059BE"/>
    <w:lvl w:ilvl="0" w:tplc="33F82F42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18B7507F"/>
    <w:multiLevelType w:val="hybridMultilevel"/>
    <w:tmpl w:val="185827E8"/>
    <w:lvl w:ilvl="0" w:tplc="71E84004">
      <w:start w:val="1"/>
      <w:numFmt w:val="decimal"/>
      <w:lvlText w:val="%1."/>
      <w:lvlJc w:val="left"/>
      <w:pPr>
        <w:ind w:left="549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12">
    <w:nsid w:val="1E8E5A01"/>
    <w:multiLevelType w:val="hybridMultilevel"/>
    <w:tmpl w:val="BBCC32BE"/>
    <w:lvl w:ilvl="0" w:tplc="036810D0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13">
    <w:nsid w:val="21E1720A"/>
    <w:multiLevelType w:val="hybridMultilevel"/>
    <w:tmpl w:val="B2D059BE"/>
    <w:lvl w:ilvl="0" w:tplc="33F82F42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21ED3D85"/>
    <w:multiLevelType w:val="hybridMultilevel"/>
    <w:tmpl w:val="43DA5498"/>
    <w:lvl w:ilvl="0" w:tplc="DD1893F6">
      <w:start w:val="1"/>
      <w:numFmt w:val="decimal"/>
      <w:lvlText w:val="%1."/>
      <w:lvlJc w:val="left"/>
      <w:pPr>
        <w:ind w:left="549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15">
    <w:nsid w:val="22D33E3E"/>
    <w:multiLevelType w:val="hybridMultilevel"/>
    <w:tmpl w:val="43DA5498"/>
    <w:lvl w:ilvl="0" w:tplc="DD1893F6">
      <w:start w:val="1"/>
      <w:numFmt w:val="decimal"/>
      <w:lvlText w:val="%1."/>
      <w:lvlJc w:val="left"/>
      <w:pPr>
        <w:ind w:left="549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16">
    <w:nsid w:val="232A3D90"/>
    <w:multiLevelType w:val="hybridMultilevel"/>
    <w:tmpl w:val="8A3C9FF2"/>
    <w:lvl w:ilvl="0" w:tplc="B76EA02A">
      <w:start w:val="1"/>
      <w:numFmt w:val="decimal"/>
      <w:lvlText w:val="%1."/>
      <w:lvlJc w:val="left"/>
      <w:pPr>
        <w:ind w:left="909" w:hanging="360"/>
      </w:pPr>
      <w:rPr>
        <w:b/>
        <w:bCs/>
      </w:rPr>
    </w:lvl>
    <w:lvl w:ilvl="1" w:tplc="08160019">
      <w:start w:val="1"/>
      <w:numFmt w:val="lowerLetter"/>
      <w:lvlText w:val="%2."/>
      <w:lvlJc w:val="left"/>
      <w:pPr>
        <w:ind w:left="1629" w:hanging="360"/>
      </w:pPr>
    </w:lvl>
    <w:lvl w:ilvl="2" w:tplc="0816001B">
      <w:start w:val="1"/>
      <w:numFmt w:val="lowerRoman"/>
      <w:lvlText w:val="%3."/>
      <w:lvlJc w:val="right"/>
      <w:pPr>
        <w:ind w:left="2349" w:hanging="180"/>
      </w:pPr>
    </w:lvl>
    <w:lvl w:ilvl="3" w:tplc="0816000F">
      <w:start w:val="1"/>
      <w:numFmt w:val="decimal"/>
      <w:lvlText w:val="%4."/>
      <w:lvlJc w:val="left"/>
      <w:pPr>
        <w:ind w:left="3069" w:hanging="360"/>
      </w:pPr>
    </w:lvl>
    <w:lvl w:ilvl="4" w:tplc="08160019">
      <w:start w:val="1"/>
      <w:numFmt w:val="lowerLetter"/>
      <w:lvlText w:val="%5."/>
      <w:lvlJc w:val="left"/>
      <w:pPr>
        <w:ind w:left="3789" w:hanging="360"/>
      </w:pPr>
    </w:lvl>
    <w:lvl w:ilvl="5" w:tplc="0816001B">
      <w:start w:val="1"/>
      <w:numFmt w:val="lowerRoman"/>
      <w:lvlText w:val="%6."/>
      <w:lvlJc w:val="right"/>
      <w:pPr>
        <w:ind w:left="4509" w:hanging="180"/>
      </w:pPr>
    </w:lvl>
    <w:lvl w:ilvl="6" w:tplc="0816000F">
      <w:start w:val="1"/>
      <w:numFmt w:val="decimal"/>
      <w:lvlText w:val="%7."/>
      <w:lvlJc w:val="left"/>
      <w:pPr>
        <w:ind w:left="5229" w:hanging="360"/>
      </w:pPr>
    </w:lvl>
    <w:lvl w:ilvl="7" w:tplc="08160019">
      <w:start w:val="1"/>
      <w:numFmt w:val="lowerLetter"/>
      <w:lvlText w:val="%8."/>
      <w:lvlJc w:val="left"/>
      <w:pPr>
        <w:ind w:left="5949" w:hanging="360"/>
      </w:pPr>
    </w:lvl>
    <w:lvl w:ilvl="8" w:tplc="0816001B">
      <w:start w:val="1"/>
      <w:numFmt w:val="lowerRoman"/>
      <w:lvlText w:val="%9."/>
      <w:lvlJc w:val="right"/>
      <w:pPr>
        <w:ind w:left="6669" w:hanging="180"/>
      </w:pPr>
    </w:lvl>
  </w:abstractNum>
  <w:abstractNum w:abstractNumId="17">
    <w:nsid w:val="235831FF"/>
    <w:multiLevelType w:val="hybridMultilevel"/>
    <w:tmpl w:val="BBCC32BE"/>
    <w:lvl w:ilvl="0" w:tplc="036810D0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18">
    <w:nsid w:val="25FF66F7"/>
    <w:multiLevelType w:val="hybridMultilevel"/>
    <w:tmpl w:val="7A4417D4"/>
    <w:lvl w:ilvl="0" w:tplc="960E41AC">
      <w:start w:val="1"/>
      <w:numFmt w:val="lowerLetter"/>
      <w:lvlText w:val="%1."/>
      <w:lvlJc w:val="left"/>
      <w:pPr>
        <w:ind w:left="786" w:hanging="360"/>
      </w:pPr>
      <w:rPr>
        <w:rFonts w:ascii="Arial" w:eastAsia="Times New Roman" w:hAnsi="Arial"/>
        <w:b/>
        <w:bCs/>
        <w:color w:val="auto"/>
      </w:rPr>
    </w:lvl>
    <w:lvl w:ilvl="1" w:tplc="C076E136">
      <w:start w:val="1"/>
      <w:numFmt w:val="decimal"/>
      <w:lvlText w:val="%2."/>
      <w:lvlJc w:val="left"/>
      <w:pPr>
        <w:ind w:left="1506" w:hanging="360"/>
      </w:pPr>
      <w:rPr>
        <w:rFonts w:hint="default"/>
        <w:b/>
        <w:bCs/>
      </w:rPr>
    </w:lvl>
    <w:lvl w:ilvl="2" w:tplc="0816001B">
      <w:start w:val="1"/>
      <w:numFmt w:val="lowerRoman"/>
      <w:lvlText w:val="%3."/>
      <w:lvlJc w:val="right"/>
      <w:pPr>
        <w:ind w:left="2226" w:hanging="180"/>
      </w:pPr>
    </w:lvl>
    <w:lvl w:ilvl="3" w:tplc="0816000F">
      <w:start w:val="1"/>
      <w:numFmt w:val="decimal"/>
      <w:lvlText w:val="%4."/>
      <w:lvlJc w:val="left"/>
      <w:pPr>
        <w:ind w:left="2946" w:hanging="360"/>
      </w:pPr>
    </w:lvl>
    <w:lvl w:ilvl="4" w:tplc="08160019">
      <w:start w:val="1"/>
      <w:numFmt w:val="lowerLetter"/>
      <w:lvlText w:val="%5."/>
      <w:lvlJc w:val="left"/>
      <w:pPr>
        <w:ind w:left="3666" w:hanging="360"/>
      </w:pPr>
    </w:lvl>
    <w:lvl w:ilvl="5" w:tplc="0816001B">
      <w:start w:val="1"/>
      <w:numFmt w:val="lowerRoman"/>
      <w:lvlText w:val="%6."/>
      <w:lvlJc w:val="right"/>
      <w:pPr>
        <w:ind w:left="4386" w:hanging="180"/>
      </w:pPr>
    </w:lvl>
    <w:lvl w:ilvl="6" w:tplc="0816000F">
      <w:start w:val="1"/>
      <w:numFmt w:val="decimal"/>
      <w:lvlText w:val="%7."/>
      <w:lvlJc w:val="left"/>
      <w:pPr>
        <w:ind w:left="5106" w:hanging="360"/>
      </w:pPr>
    </w:lvl>
    <w:lvl w:ilvl="7" w:tplc="08160019">
      <w:start w:val="1"/>
      <w:numFmt w:val="lowerLetter"/>
      <w:lvlText w:val="%8."/>
      <w:lvlJc w:val="left"/>
      <w:pPr>
        <w:ind w:left="5826" w:hanging="360"/>
      </w:pPr>
    </w:lvl>
    <w:lvl w:ilvl="8" w:tplc="0816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28FD3D35"/>
    <w:multiLevelType w:val="hybridMultilevel"/>
    <w:tmpl w:val="185827E8"/>
    <w:lvl w:ilvl="0" w:tplc="71E84004">
      <w:start w:val="1"/>
      <w:numFmt w:val="decimal"/>
      <w:lvlText w:val="%1."/>
      <w:lvlJc w:val="left"/>
      <w:pPr>
        <w:ind w:left="549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20">
    <w:nsid w:val="2B2A2A33"/>
    <w:multiLevelType w:val="hybridMultilevel"/>
    <w:tmpl w:val="B2D059BE"/>
    <w:lvl w:ilvl="0" w:tplc="33F82F42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2C0F6975"/>
    <w:multiLevelType w:val="hybridMultilevel"/>
    <w:tmpl w:val="15B2BC74"/>
    <w:lvl w:ilvl="0" w:tplc="2F6A500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363435"/>
        <w:sz w:val="19"/>
        <w:szCs w:val="19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421581"/>
    <w:multiLevelType w:val="hybridMultilevel"/>
    <w:tmpl w:val="5BA4F6AC"/>
    <w:lvl w:ilvl="0" w:tplc="4EA81762">
      <w:start w:val="1"/>
      <w:numFmt w:val="bullet"/>
      <w:lvlText w:val="‒"/>
      <w:lvlJc w:val="left"/>
      <w:pPr>
        <w:ind w:left="865" w:hanging="360"/>
      </w:pPr>
      <w:rPr>
        <w:rFonts w:ascii="Arial" w:hAnsi="Arial" w:cs="Arial" w:hint="default"/>
        <w:b w:val="0"/>
        <w:bCs w:val="0"/>
        <w:i w:val="0"/>
        <w:iCs w:val="0"/>
        <w:color w:val="363435"/>
        <w:sz w:val="16"/>
        <w:szCs w:val="16"/>
      </w:rPr>
    </w:lvl>
    <w:lvl w:ilvl="1" w:tplc="04050003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0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1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25" w:hanging="360"/>
      </w:pPr>
      <w:rPr>
        <w:rFonts w:ascii="Wingdings" w:hAnsi="Wingdings" w:cs="Wingdings" w:hint="default"/>
      </w:rPr>
    </w:lvl>
  </w:abstractNum>
  <w:abstractNum w:abstractNumId="23">
    <w:nsid w:val="2C457DAC"/>
    <w:multiLevelType w:val="hybridMultilevel"/>
    <w:tmpl w:val="B2D059BE"/>
    <w:lvl w:ilvl="0" w:tplc="33F82F42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30A27AE8"/>
    <w:multiLevelType w:val="hybridMultilevel"/>
    <w:tmpl w:val="3DDED8B4"/>
    <w:lvl w:ilvl="0" w:tplc="28905EEC">
      <w:start w:val="1"/>
      <w:numFmt w:val="lowerLetter"/>
      <w:lvlText w:val="%1."/>
      <w:lvlJc w:val="left"/>
      <w:pPr>
        <w:ind w:left="549" w:hanging="360"/>
      </w:pPr>
      <w:rPr>
        <w:rFonts w:ascii="Arial" w:eastAsia="Times New Roman" w:hAnsi="Arial"/>
        <w:b/>
        <w:bCs/>
        <w:color w:val="auto"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25">
    <w:nsid w:val="333111D6"/>
    <w:multiLevelType w:val="hybridMultilevel"/>
    <w:tmpl w:val="B9A8F02C"/>
    <w:lvl w:ilvl="0" w:tplc="463E280A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26">
    <w:nsid w:val="33655790"/>
    <w:multiLevelType w:val="hybridMultilevel"/>
    <w:tmpl w:val="B9A8F02C"/>
    <w:lvl w:ilvl="0" w:tplc="463E280A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27">
    <w:nsid w:val="37C138D4"/>
    <w:multiLevelType w:val="hybridMultilevel"/>
    <w:tmpl w:val="034CC31A"/>
    <w:lvl w:ilvl="0" w:tplc="50D427CE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28">
    <w:nsid w:val="3A5A43EB"/>
    <w:multiLevelType w:val="hybridMultilevel"/>
    <w:tmpl w:val="15B2BC74"/>
    <w:lvl w:ilvl="0" w:tplc="2F6A500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363435"/>
        <w:sz w:val="19"/>
        <w:szCs w:val="19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CF54738"/>
    <w:multiLevelType w:val="hybridMultilevel"/>
    <w:tmpl w:val="6CDA878E"/>
    <w:lvl w:ilvl="0" w:tplc="DCB23ED2">
      <w:start w:val="1"/>
      <w:numFmt w:val="lowerLetter"/>
      <w:lvlText w:val="%1."/>
      <w:lvlJc w:val="left"/>
      <w:pPr>
        <w:ind w:left="786" w:hanging="360"/>
      </w:pPr>
      <w:rPr>
        <w:rFonts w:ascii="Arial" w:eastAsia="Times New Roman" w:hAnsi="Arial"/>
        <w:b/>
        <w:bCs/>
        <w:color w:val="auto"/>
      </w:rPr>
    </w:lvl>
    <w:lvl w:ilvl="1" w:tplc="08160019">
      <w:start w:val="1"/>
      <w:numFmt w:val="lowerLetter"/>
      <w:lvlText w:val="%2."/>
      <w:lvlJc w:val="left"/>
      <w:pPr>
        <w:ind w:left="1506" w:hanging="360"/>
      </w:pPr>
    </w:lvl>
    <w:lvl w:ilvl="2" w:tplc="0816001B">
      <w:start w:val="1"/>
      <w:numFmt w:val="lowerRoman"/>
      <w:lvlText w:val="%3."/>
      <w:lvlJc w:val="right"/>
      <w:pPr>
        <w:ind w:left="2226" w:hanging="180"/>
      </w:pPr>
    </w:lvl>
    <w:lvl w:ilvl="3" w:tplc="0816000F">
      <w:start w:val="1"/>
      <w:numFmt w:val="decimal"/>
      <w:lvlText w:val="%4."/>
      <w:lvlJc w:val="left"/>
      <w:pPr>
        <w:ind w:left="2946" w:hanging="360"/>
      </w:pPr>
    </w:lvl>
    <w:lvl w:ilvl="4" w:tplc="08160019">
      <w:start w:val="1"/>
      <w:numFmt w:val="lowerLetter"/>
      <w:lvlText w:val="%5."/>
      <w:lvlJc w:val="left"/>
      <w:pPr>
        <w:ind w:left="3666" w:hanging="360"/>
      </w:pPr>
    </w:lvl>
    <w:lvl w:ilvl="5" w:tplc="0816001B">
      <w:start w:val="1"/>
      <w:numFmt w:val="lowerRoman"/>
      <w:lvlText w:val="%6."/>
      <w:lvlJc w:val="right"/>
      <w:pPr>
        <w:ind w:left="4386" w:hanging="180"/>
      </w:pPr>
    </w:lvl>
    <w:lvl w:ilvl="6" w:tplc="0816000F">
      <w:start w:val="1"/>
      <w:numFmt w:val="decimal"/>
      <w:lvlText w:val="%7."/>
      <w:lvlJc w:val="left"/>
      <w:pPr>
        <w:ind w:left="5106" w:hanging="360"/>
      </w:pPr>
    </w:lvl>
    <w:lvl w:ilvl="7" w:tplc="08160019">
      <w:start w:val="1"/>
      <w:numFmt w:val="lowerLetter"/>
      <w:lvlText w:val="%8."/>
      <w:lvlJc w:val="left"/>
      <w:pPr>
        <w:ind w:left="5826" w:hanging="360"/>
      </w:pPr>
    </w:lvl>
    <w:lvl w:ilvl="8" w:tplc="0816001B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41E231B5"/>
    <w:multiLevelType w:val="hybridMultilevel"/>
    <w:tmpl w:val="43DA5498"/>
    <w:lvl w:ilvl="0" w:tplc="DD1893F6">
      <w:start w:val="1"/>
      <w:numFmt w:val="decimal"/>
      <w:lvlText w:val="%1."/>
      <w:lvlJc w:val="left"/>
      <w:pPr>
        <w:ind w:left="549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31">
    <w:nsid w:val="42AC0C07"/>
    <w:multiLevelType w:val="hybridMultilevel"/>
    <w:tmpl w:val="33942DA0"/>
    <w:lvl w:ilvl="0" w:tplc="E3105CB4">
      <w:start w:val="1"/>
      <w:numFmt w:val="lowerLetter"/>
      <w:lvlText w:val="%1."/>
      <w:lvlJc w:val="left"/>
      <w:pPr>
        <w:ind w:left="549" w:hanging="360"/>
      </w:pPr>
      <w:rPr>
        <w:rFonts w:ascii="Arial" w:eastAsia="Times New Roman" w:hAnsi="Arial"/>
        <w:b/>
        <w:bCs/>
        <w:color w:val="auto"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32">
    <w:nsid w:val="4716597D"/>
    <w:multiLevelType w:val="hybridMultilevel"/>
    <w:tmpl w:val="B9A8F02C"/>
    <w:lvl w:ilvl="0" w:tplc="463E280A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33">
    <w:nsid w:val="475E30CF"/>
    <w:multiLevelType w:val="hybridMultilevel"/>
    <w:tmpl w:val="86202430"/>
    <w:lvl w:ilvl="0" w:tplc="93F24C8A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34">
    <w:nsid w:val="498944EF"/>
    <w:multiLevelType w:val="hybridMultilevel"/>
    <w:tmpl w:val="F0F4580C"/>
    <w:lvl w:ilvl="0" w:tplc="353C9CBC">
      <w:start w:val="1"/>
      <w:numFmt w:val="lowerLetter"/>
      <w:lvlText w:val="%1."/>
      <w:lvlJc w:val="left"/>
      <w:pPr>
        <w:ind w:left="547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7" w:hanging="360"/>
      </w:pPr>
    </w:lvl>
    <w:lvl w:ilvl="2" w:tplc="0816001B">
      <w:start w:val="1"/>
      <w:numFmt w:val="lowerRoman"/>
      <w:lvlText w:val="%3."/>
      <w:lvlJc w:val="right"/>
      <w:pPr>
        <w:ind w:left="1987" w:hanging="180"/>
      </w:pPr>
    </w:lvl>
    <w:lvl w:ilvl="3" w:tplc="0816000F">
      <w:start w:val="1"/>
      <w:numFmt w:val="decimal"/>
      <w:lvlText w:val="%4."/>
      <w:lvlJc w:val="left"/>
      <w:pPr>
        <w:ind w:left="2707" w:hanging="360"/>
      </w:pPr>
    </w:lvl>
    <w:lvl w:ilvl="4" w:tplc="08160019">
      <w:start w:val="1"/>
      <w:numFmt w:val="lowerLetter"/>
      <w:lvlText w:val="%5."/>
      <w:lvlJc w:val="left"/>
      <w:pPr>
        <w:ind w:left="3427" w:hanging="360"/>
      </w:pPr>
    </w:lvl>
    <w:lvl w:ilvl="5" w:tplc="0816001B">
      <w:start w:val="1"/>
      <w:numFmt w:val="lowerRoman"/>
      <w:lvlText w:val="%6."/>
      <w:lvlJc w:val="right"/>
      <w:pPr>
        <w:ind w:left="4147" w:hanging="180"/>
      </w:pPr>
    </w:lvl>
    <w:lvl w:ilvl="6" w:tplc="0816000F">
      <w:start w:val="1"/>
      <w:numFmt w:val="decimal"/>
      <w:lvlText w:val="%7."/>
      <w:lvlJc w:val="left"/>
      <w:pPr>
        <w:ind w:left="4867" w:hanging="360"/>
      </w:pPr>
    </w:lvl>
    <w:lvl w:ilvl="7" w:tplc="08160019">
      <w:start w:val="1"/>
      <w:numFmt w:val="lowerLetter"/>
      <w:lvlText w:val="%8."/>
      <w:lvlJc w:val="left"/>
      <w:pPr>
        <w:ind w:left="5587" w:hanging="360"/>
      </w:pPr>
    </w:lvl>
    <w:lvl w:ilvl="8" w:tplc="0816001B">
      <w:start w:val="1"/>
      <w:numFmt w:val="lowerRoman"/>
      <w:lvlText w:val="%9."/>
      <w:lvlJc w:val="right"/>
      <w:pPr>
        <w:ind w:left="6307" w:hanging="180"/>
      </w:pPr>
    </w:lvl>
  </w:abstractNum>
  <w:abstractNum w:abstractNumId="35">
    <w:nsid w:val="51A0396D"/>
    <w:multiLevelType w:val="hybridMultilevel"/>
    <w:tmpl w:val="A74465A8"/>
    <w:lvl w:ilvl="0" w:tplc="69C2AD2A">
      <w:start w:val="1"/>
      <w:numFmt w:val="lowerLetter"/>
      <w:lvlText w:val="%1)"/>
      <w:lvlJc w:val="left"/>
      <w:pPr>
        <w:ind w:left="1131" w:hanging="360"/>
      </w:pPr>
      <w:rPr>
        <w:b/>
        <w:bCs/>
      </w:rPr>
    </w:lvl>
    <w:lvl w:ilvl="1" w:tplc="08160019">
      <w:start w:val="1"/>
      <w:numFmt w:val="lowerLetter"/>
      <w:lvlText w:val="%2."/>
      <w:lvlJc w:val="left"/>
      <w:pPr>
        <w:ind w:left="1851" w:hanging="360"/>
      </w:pPr>
    </w:lvl>
    <w:lvl w:ilvl="2" w:tplc="0816001B">
      <w:start w:val="1"/>
      <w:numFmt w:val="lowerRoman"/>
      <w:lvlText w:val="%3."/>
      <w:lvlJc w:val="right"/>
      <w:pPr>
        <w:ind w:left="2571" w:hanging="180"/>
      </w:pPr>
    </w:lvl>
    <w:lvl w:ilvl="3" w:tplc="0816000F">
      <w:start w:val="1"/>
      <w:numFmt w:val="decimal"/>
      <w:lvlText w:val="%4."/>
      <w:lvlJc w:val="left"/>
      <w:pPr>
        <w:ind w:left="3291" w:hanging="360"/>
      </w:pPr>
    </w:lvl>
    <w:lvl w:ilvl="4" w:tplc="08160019">
      <w:start w:val="1"/>
      <w:numFmt w:val="lowerLetter"/>
      <w:lvlText w:val="%5."/>
      <w:lvlJc w:val="left"/>
      <w:pPr>
        <w:ind w:left="4011" w:hanging="360"/>
      </w:pPr>
    </w:lvl>
    <w:lvl w:ilvl="5" w:tplc="0816001B">
      <w:start w:val="1"/>
      <w:numFmt w:val="lowerRoman"/>
      <w:lvlText w:val="%6."/>
      <w:lvlJc w:val="right"/>
      <w:pPr>
        <w:ind w:left="4731" w:hanging="180"/>
      </w:pPr>
    </w:lvl>
    <w:lvl w:ilvl="6" w:tplc="0816000F">
      <w:start w:val="1"/>
      <w:numFmt w:val="decimal"/>
      <w:lvlText w:val="%7."/>
      <w:lvlJc w:val="left"/>
      <w:pPr>
        <w:ind w:left="5451" w:hanging="360"/>
      </w:pPr>
    </w:lvl>
    <w:lvl w:ilvl="7" w:tplc="08160019">
      <w:start w:val="1"/>
      <w:numFmt w:val="lowerLetter"/>
      <w:lvlText w:val="%8."/>
      <w:lvlJc w:val="left"/>
      <w:pPr>
        <w:ind w:left="6171" w:hanging="360"/>
      </w:pPr>
    </w:lvl>
    <w:lvl w:ilvl="8" w:tplc="0816001B">
      <w:start w:val="1"/>
      <w:numFmt w:val="lowerRoman"/>
      <w:lvlText w:val="%9."/>
      <w:lvlJc w:val="right"/>
      <w:pPr>
        <w:ind w:left="6891" w:hanging="180"/>
      </w:pPr>
    </w:lvl>
  </w:abstractNum>
  <w:abstractNum w:abstractNumId="36">
    <w:nsid w:val="52CF1C24"/>
    <w:multiLevelType w:val="hybridMultilevel"/>
    <w:tmpl w:val="89B8E30C"/>
    <w:lvl w:ilvl="0" w:tplc="7BE8F094">
      <w:start w:val="1"/>
      <w:numFmt w:val="lowerLetter"/>
      <w:lvlText w:val="%1."/>
      <w:lvlJc w:val="left"/>
      <w:pPr>
        <w:ind w:left="832" w:hanging="360"/>
      </w:pPr>
      <w:rPr>
        <w:rFonts w:ascii="Arial" w:eastAsia="Times New Roman" w:hAnsi="Arial"/>
        <w:b/>
        <w:bCs/>
      </w:rPr>
    </w:lvl>
    <w:lvl w:ilvl="1" w:tplc="FEA49D96">
      <w:start w:val="1"/>
      <w:numFmt w:val="decimal"/>
      <w:lvlText w:val="%2."/>
      <w:lvlJc w:val="left"/>
      <w:pPr>
        <w:ind w:left="1552" w:hanging="360"/>
      </w:pPr>
      <w:rPr>
        <w:rFonts w:hint="default"/>
        <w:b/>
        <w:bCs/>
        <w:sz w:val="19"/>
        <w:szCs w:val="19"/>
      </w:rPr>
    </w:lvl>
    <w:lvl w:ilvl="2" w:tplc="0816001B">
      <w:start w:val="1"/>
      <w:numFmt w:val="lowerRoman"/>
      <w:lvlText w:val="%3."/>
      <w:lvlJc w:val="right"/>
      <w:pPr>
        <w:ind w:left="2272" w:hanging="180"/>
      </w:pPr>
    </w:lvl>
    <w:lvl w:ilvl="3" w:tplc="0816000F">
      <w:start w:val="1"/>
      <w:numFmt w:val="decimal"/>
      <w:lvlText w:val="%4."/>
      <w:lvlJc w:val="left"/>
      <w:pPr>
        <w:ind w:left="2992" w:hanging="360"/>
      </w:pPr>
    </w:lvl>
    <w:lvl w:ilvl="4" w:tplc="08160019">
      <w:start w:val="1"/>
      <w:numFmt w:val="lowerLetter"/>
      <w:lvlText w:val="%5."/>
      <w:lvlJc w:val="left"/>
      <w:pPr>
        <w:ind w:left="3712" w:hanging="360"/>
      </w:pPr>
    </w:lvl>
    <w:lvl w:ilvl="5" w:tplc="0816001B">
      <w:start w:val="1"/>
      <w:numFmt w:val="lowerRoman"/>
      <w:lvlText w:val="%6."/>
      <w:lvlJc w:val="right"/>
      <w:pPr>
        <w:ind w:left="4432" w:hanging="180"/>
      </w:pPr>
    </w:lvl>
    <w:lvl w:ilvl="6" w:tplc="0816000F">
      <w:start w:val="1"/>
      <w:numFmt w:val="decimal"/>
      <w:lvlText w:val="%7."/>
      <w:lvlJc w:val="left"/>
      <w:pPr>
        <w:ind w:left="5152" w:hanging="360"/>
      </w:pPr>
    </w:lvl>
    <w:lvl w:ilvl="7" w:tplc="08160019">
      <w:start w:val="1"/>
      <w:numFmt w:val="lowerLetter"/>
      <w:lvlText w:val="%8."/>
      <w:lvlJc w:val="left"/>
      <w:pPr>
        <w:ind w:left="5872" w:hanging="360"/>
      </w:pPr>
    </w:lvl>
    <w:lvl w:ilvl="8" w:tplc="0816001B">
      <w:start w:val="1"/>
      <w:numFmt w:val="lowerRoman"/>
      <w:lvlText w:val="%9."/>
      <w:lvlJc w:val="right"/>
      <w:pPr>
        <w:ind w:left="6592" w:hanging="180"/>
      </w:pPr>
    </w:lvl>
  </w:abstractNum>
  <w:abstractNum w:abstractNumId="37">
    <w:nsid w:val="556831A7"/>
    <w:multiLevelType w:val="hybridMultilevel"/>
    <w:tmpl w:val="B2D059BE"/>
    <w:lvl w:ilvl="0" w:tplc="33F82F42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38">
    <w:nsid w:val="56DD21A6"/>
    <w:multiLevelType w:val="hybridMultilevel"/>
    <w:tmpl w:val="6694987A"/>
    <w:lvl w:ilvl="0" w:tplc="8F4CF180">
      <w:start w:val="1"/>
      <w:numFmt w:val="decimal"/>
      <w:lvlText w:val="%1."/>
      <w:lvlJc w:val="left"/>
      <w:pPr>
        <w:ind w:left="1050" w:hanging="360"/>
      </w:pPr>
      <w:rPr>
        <w:b/>
        <w:bCs/>
      </w:rPr>
    </w:lvl>
    <w:lvl w:ilvl="1" w:tplc="08160019">
      <w:start w:val="1"/>
      <w:numFmt w:val="lowerLetter"/>
      <w:lvlText w:val="%2."/>
      <w:lvlJc w:val="left"/>
      <w:pPr>
        <w:ind w:left="1581" w:hanging="360"/>
      </w:pPr>
    </w:lvl>
    <w:lvl w:ilvl="2" w:tplc="0816001B">
      <w:start w:val="1"/>
      <w:numFmt w:val="lowerRoman"/>
      <w:lvlText w:val="%3."/>
      <w:lvlJc w:val="right"/>
      <w:pPr>
        <w:ind w:left="2301" w:hanging="180"/>
      </w:pPr>
    </w:lvl>
    <w:lvl w:ilvl="3" w:tplc="0816000F">
      <w:start w:val="1"/>
      <w:numFmt w:val="decimal"/>
      <w:lvlText w:val="%4."/>
      <w:lvlJc w:val="left"/>
      <w:pPr>
        <w:ind w:left="3021" w:hanging="360"/>
      </w:pPr>
    </w:lvl>
    <w:lvl w:ilvl="4" w:tplc="08160019">
      <w:start w:val="1"/>
      <w:numFmt w:val="lowerLetter"/>
      <w:lvlText w:val="%5."/>
      <w:lvlJc w:val="left"/>
      <w:pPr>
        <w:ind w:left="3741" w:hanging="360"/>
      </w:pPr>
    </w:lvl>
    <w:lvl w:ilvl="5" w:tplc="0816001B">
      <w:start w:val="1"/>
      <w:numFmt w:val="lowerRoman"/>
      <w:lvlText w:val="%6."/>
      <w:lvlJc w:val="right"/>
      <w:pPr>
        <w:ind w:left="4461" w:hanging="180"/>
      </w:pPr>
    </w:lvl>
    <w:lvl w:ilvl="6" w:tplc="0816000F">
      <w:start w:val="1"/>
      <w:numFmt w:val="decimal"/>
      <w:lvlText w:val="%7."/>
      <w:lvlJc w:val="left"/>
      <w:pPr>
        <w:ind w:left="5181" w:hanging="360"/>
      </w:pPr>
    </w:lvl>
    <w:lvl w:ilvl="7" w:tplc="08160019">
      <w:start w:val="1"/>
      <w:numFmt w:val="lowerLetter"/>
      <w:lvlText w:val="%8."/>
      <w:lvlJc w:val="left"/>
      <w:pPr>
        <w:ind w:left="5901" w:hanging="360"/>
      </w:pPr>
    </w:lvl>
    <w:lvl w:ilvl="8" w:tplc="0816001B">
      <w:start w:val="1"/>
      <w:numFmt w:val="lowerRoman"/>
      <w:lvlText w:val="%9."/>
      <w:lvlJc w:val="right"/>
      <w:pPr>
        <w:ind w:left="6621" w:hanging="180"/>
      </w:pPr>
    </w:lvl>
  </w:abstractNum>
  <w:abstractNum w:abstractNumId="39">
    <w:nsid w:val="57D42629"/>
    <w:multiLevelType w:val="hybridMultilevel"/>
    <w:tmpl w:val="43DA5498"/>
    <w:lvl w:ilvl="0" w:tplc="DD1893F6">
      <w:start w:val="1"/>
      <w:numFmt w:val="decimal"/>
      <w:lvlText w:val="%1."/>
      <w:lvlJc w:val="left"/>
      <w:pPr>
        <w:ind w:left="549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40">
    <w:nsid w:val="597760B7"/>
    <w:multiLevelType w:val="hybridMultilevel"/>
    <w:tmpl w:val="66F4FA50"/>
    <w:lvl w:ilvl="0" w:tplc="76E494B2">
      <w:start w:val="1"/>
      <w:numFmt w:val="decimal"/>
      <w:lvlText w:val="%1."/>
      <w:lvlJc w:val="left"/>
      <w:pPr>
        <w:ind w:left="549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41">
    <w:nsid w:val="5CFD3095"/>
    <w:multiLevelType w:val="hybridMultilevel"/>
    <w:tmpl w:val="43DA5498"/>
    <w:lvl w:ilvl="0" w:tplc="DD1893F6">
      <w:start w:val="1"/>
      <w:numFmt w:val="decimal"/>
      <w:lvlText w:val="%1."/>
      <w:lvlJc w:val="left"/>
      <w:pPr>
        <w:ind w:left="549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9" w:hanging="360"/>
      </w:pPr>
    </w:lvl>
    <w:lvl w:ilvl="2" w:tplc="0816001B">
      <w:start w:val="1"/>
      <w:numFmt w:val="lowerRoman"/>
      <w:lvlText w:val="%3."/>
      <w:lvlJc w:val="right"/>
      <w:pPr>
        <w:ind w:left="1989" w:hanging="180"/>
      </w:pPr>
    </w:lvl>
    <w:lvl w:ilvl="3" w:tplc="0816000F">
      <w:start w:val="1"/>
      <w:numFmt w:val="decimal"/>
      <w:lvlText w:val="%4."/>
      <w:lvlJc w:val="left"/>
      <w:pPr>
        <w:ind w:left="2709" w:hanging="360"/>
      </w:pPr>
    </w:lvl>
    <w:lvl w:ilvl="4" w:tplc="08160019">
      <w:start w:val="1"/>
      <w:numFmt w:val="lowerLetter"/>
      <w:lvlText w:val="%5."/>
      <w:lvlJc w:val="left"/>
      <w:pPr>
        <w:ind w:left="3429" w:hanging="360"/>
      </w:pPr>
    </w:lvl>
    <w:lvl w:ilvl="5" w:tplc="0816001B">
      <w:start w:val="1"/>
      <w:numFmt w:val="lowerRoman"/>
      <w:lvlText w:val="%6."/>
      <w:lvlJc w:val="right"/>
      <w:pPr>
        <w:ind w:left="4149" w:hanging="180"/>
      </w:pPr>
    </w:lvl>
    <w:lvl w:ilvl="6" w:tplc="0816000F">
      <w:start w:val="1"/>
      <w:numFmt w:val="decimal"/>
      <w:lvlText w:val="%7."/>
      <w:lvlJc w:val="left"/>
      <w:pPr>
        <w:ind w:left="4869" w:hanging="360"/>
      </w:pPr>
    </w:lvl>
    <w:lvl w:ilvl="7" w:tplc="08160019">
      <w:start w:val="1"/>
      <w:numFmt w:val="lowerLetter"/>
      <w:lvlText w:val="%8."/>
      <w:lvlJc w:val="left"/>
      <w:pPr>
        <w:ind w:left="5589" w:hanging="360"/>
      </w:pPr>
    </w:lvl>
    <w:lvl w:ilvl="8" w:tplc="0816001B">
      <w:start w:val="1"/>
      <w:numFmt w:val="lowerRoman"/>
      <w:lvlText w:val="%9."/>
      <w:lvlJc w:val="right"/>
      <w:pPr>
        <w:ind w:left="6309" w:hanging="180"/>
      </w:pPr>
    </w:lvl>
  </w:abstractNum>
  <w:abstractNum w:abstractNumId="42">
    <w:nsid w:val="5E1F13D0"/>
    <w:multiLevelType w:val="hybridMultilevel"/>
    <w:tmpl w:val="B9A8F02C"/>
    <w:lvl w:ilvl="0" w:tplc="463E280A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43">
    <w:nsid w:val="60A55CA6"/>
    <w:multiLevelType w:val="hybridMultilevel"/>
    <w:tmpl w:val="4CBE6660"/>
    <w:lvl w:ilvl="0" w:tplc="F8E85EF4">
      <w:start w:val="1"/>
      <w:numFmt w:val="lowerLetter"/>
      <w:lvlText w:val="%1."/>
      <w:lvlJc w:val="left"/>
      <w:pPr>
        <w:ind w:left="785" w:hanging="360"/>
      </w:pPr>
      <w:rPr>
        <w:rFonts w:ascii="Arial" w:eastAsia="Times New Roman" w:hAnsi="Arial"/>
        <w:b/>
        <w:bCs/>
        <w:color w:val="auto"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44">
    <w:nsid w:val="631E4213"/>
    <w:multiLevelType w:val="hybridMultilevel"/>
    <w:tmpl w:val="15B2BC74"/>
    <w:lvl w:ilvl="0" w:tplc="2F6A50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363435"/>
        <w:sz w:val="19"/>
        <w:szCs w:val="19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5146BA0"/>
    <w:multiLevelType w:val="hybridMultilevel"/>
    <w:tmpl w:val="809AFAE4"/>
    <w:lvl w:ilvl="0" w:tplc="C9EE2C02">
      <w:start w:val="1"/>
      <w:numFmt w:val="lowerLetter"/>
      <w:lvlText w:val="%1."/>
      <w:lvlJc w:val="left"/>
      <w:pPr>
        <w:ind w:left="832" w:hanging="360"/>
      </w:pPr>
      <w:rPr>
        <w:rFonts w:ascii="Arial" w:eastAsia="Times New Roman" w:hAnsi="Arial"/>
        <w:b/>
        <w:bCs/>
        <w:color w:val="auto"/>
      </w:rPr>
    </w:lvl>
    <w:lvl w:ilvl="1" w:tplc="08160019">
      <w:start w:val="1"/>
      <w:numFmt w:val="lowerLetter"/>
      <w:lvlText w:val="%2."/>
      <w:lvlJc w:val="left"/>
      <w:pPr>
        <w:ind w:left="1552" w:hanging="360"/>
      </w:pPr>
    </w:lvl>
    <w:lvl w:ilvl="2" w:tplc="0816001B">
      <w:start w:val="1"/>
      <w:numFmt w:val="lowerRoman"/>
      <w:lvlText w:val="%3."/>
      <w:lvlJc w:val="right"/>
      <w:pPr>
        <w:ind w:left="2272" w:hanging="180"/>
      </w:pPr>
    </w:lvl>
    <w:lvl w:ilvl="3" w:tplc="0816000F">
      <w:start w:val="1"/>
      <w:numFmt w:val="decimal"/>
      <w:lvlText w:val="%4."/>
      <w:lvlJc w:val="left"/>
      <w:pPr>
        <w:ind w:left="2992" w:hanging="360"/>
      </w:pPr>
    </w:lvl>
    <w:lvl w:ilvl="4" w:tplc="08160019">
      <w:start w:val="1"/>
      <w:numFmt w:val="lowerLetter"/>
      <w:lvlText w:val="%5."/>
      <w:lvlJc w:val="left"/>
      <w:pPr>
        <w:ind w:left="3712" w:hanging="360"/>
      </w:pPr>
    </w:lvl>
    <w:lvl w:ilvl="5" w:tplc="0816001B">
      <w:start w:val="1"/>
      <w:numFmt w:val="lowerRoman"/>
      <w:lvlText w:val="%6."/>
      <w:lvlJc w:val="right"/>
      <w:pPr>
        <w:ind w:left="4432" w:hanging="180"/>
      </w:pPr>
    </w:lvl>
    <w:lvl w:ilvl="6" w:tplc="0816000F">
      <w:start w:val="1"/>
      <w:numFmt w:val="decimal"/>
      <w:lvlText w:val="%7."/>
      <w:lvlJc w:val="left"/>
      <w:pPr>
        <w:ind w:left="5152" w:hanging="360"/>
      </w:pPr>
    </w:lvl>
    <w:lvl w:ilvl="7" w:tplc="08160019">
      <w:start w:val="1"/>
      <w:numFmt w:val="lowerLetter"/>
      <w:lvlText w:val="%8."/>
      <w:lvlJc w:val="left"/>
      <w:pPr>
        <w:ind w:left="5872" w:hanging="360"/>
      </w:pPr>
    </w:lvl>
    <w:lvl w:ilvl="8" w:tplc="0816001B">
      <w:start w:val="1"/>
      <w:numFmt w:val="lowerRoman"/>
      <w:lvlText w:val="%9."/>
      <w:lvlJc w:val="right"/>
      <w:pPr>
        <w:ind w:left="6592" w:hanging="180"/>
      </w:pPr>
    </w:lvl>
  </w:abstractNum>
  <w:abstractNum w:abstractNumId="46">
    <w:nsid w:val="65763723"/>
    <w:multiLevelType w:val="hybridMultilevel"/>
    <w:tmpl w:val="2BE0B7DC"/>
    <w:lvl w:ilvl="0" w:tplc="29B8C3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auto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6C25B69"/>
    <w:multiLevelType w:val="hybridMultilevel"/>
    <w:tmpl w:val="B9A8F02C"/>
    <w:lvl w:ilvl="0" w:tplc="463E280A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48">
    <w:nsid w:val="713C601D"/>
    <w:multiLevelType w:val="hybridMultilevel"/>
    <w:tmpl w:val="BBCC32BE"/>
    <w:lvl w:ilvl="0" w:tplc="036810D0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49">
    <w:nsid w:val="730E3991"/>
    <w:multiLevelType w:val="hybridMultilevel"/>
    <w:tmpl w:val="972A979E"/>
    <w:lvl w:ilvl="0" w:tplc="149620C2">
      <w:start w:val="1"/>
      <w:numFmt w:val="decimal"/>
      <w:lvlText w:val="%1."/>
      <w:lvlJc w:val="left"/>
      <w:pPr>
        <w:ind w:left="547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267" w:hanging="360"/>
      </w:pPr>
    </w:lvl>
    <w:lvl w:ilvl="2" w:tplc="0816001B">
      <w:start w:val="1"/>
      <w:numFmt w:val="lowerRoman"/>
      <w:lvlText w:val="%3."/>
      <w:lvlJc w:val="right"/>
      <w:pPr>
        <w:ind w:left="1987" w:hanging="180"/>
      </w:pPr>
    </w:lvl>
    <w:lvl w:ilvl="3" w:tplc="0816000F">
      <w:start w:val="1"/>
      <w:numFmt w:val="decimal"/>
      <w:lvlText w:val="%4."/>
      <w:lvlJc w:val="left"/>
      <w:pPr>
        <w:ind w:left="2707" w:hanging="360"/>
      </w:pPr>
    </w:lvl>
    <w:lvl w:ilvl="4" w:tplc="08160019">
      <w:start w:val="1"/>
      <w:numFmt w:val="lowerLetter"/>
      <w:lvlText w:val="%5."/>
      <w:lvlJc w:val="left"/>
      <w:pPr>
        <w:ind w:left="3427" w:hanging="360"/>
      </w:pPr>
    </w:lvl>
    <w:lvl w:ilvl="5" w:tplc="0816001B">
      <w:start w:val="1"/>
      <w:numFmt w:val="lowerRoman"/>
      <w:lvlText w:val="%6."/>
      <w:lvlJc w:val="right"/>
      <w:pPr>
        <w:ind w:left="4147" w:hanging="180"/>
      </w:pPr>
    </w:lvl>
    <w:lvl w:ilvl="6" w:tplc="0816000F">
      <w:start w:val="1"/>
      <w:numFmt w:val="decimal"/>
      <w:lvlText w:val="%7."/>
      <w:lvlJc w:val="left"/>
      <w:pPr>
        <w:ind w:left="4867" w:hanging="360"/>
      </w:pPr>
    </w:lvl>
    <w:lvl w:ilvl="7" w:tplc="08160019">
      <w:start w:val="1"/>
      <w:numFmt w:val="lowerLetter"/>
      <w:lvlText w:val="%8."/>
      <w:lvlJc w:val="left"/>
      <w:pPr>
        <w:ind w:left="5587" w:hanging="360"/>
      </w:pPr>
    </w:lvl>
    <w:lvl w:ilvl="8" w:tplc="0816001B">
      <w:start w:val="1"/>
      <w:numFmt w:val="lowerRoman"/>
      <w:lvlText w:val="%9."/>
      <w:lvlJc w:val="right"/>
      <w:pPr>
        <w:ind w:left="6307" w:hanging="180"/>
      </w:pPr>
    </w:lvl>
  </w:abstractNum>
  <w:abstractNum w:abstractNumId="50">
    <w:nsid w:val="75132A4F"/>
    <w:multiLevelType w:val="hybridMultilevel"/>
    <w:tmpl w:val="BBCC32BE"/>
    <w:lvl w:ilvl="0" w:tplc="036810D0">
      <w:start w:val="1"/>
      <w:numFmt w:val="decimal"/>
      <w:lvlText w:val="%1."/>
      <w:lvlJc w:val="left"/>
      <w:pPr>
        <w:ind w:left="785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505" w:hanging="360"/>
      </w:pPr>
    </w:lvl>
    <w:lvl w:ilvl="2" w:tplc="0816001B">
      <w:start w:val="1"/>
      <w:numFmt w:val="lowerRoman"/>
      <w:lvlText w:val="%3."/>
      <w:lvlJc w:val="right"/>
      <w:pPr>
        <w:ind w:left="2225" w:hanging="180"/>
      </w:pPr>
    </w:lvl>
    <w:lvl w:ilvl="3" w:tplc="0816000F">
      <w:start w:val="1"/>
      <w:numFmt w:val="decimal"/>
      <w:lvlText w:val="%4."/>
      <w:lvlJc w:val="left"/>
      <w:pPr>
        <w:ind w:left="2945" w:hanging="360"/>
      </w:pPr>
    </w:lvl>
    <w:lvl w:ilvl="4" w:tplc="08160019">
      <w:start w:val="1"/>
      <w:numFmt w:val="lowerLetter"/>
      <w:lvlText w:val="%5."/>
      <w:lvlJc w:val="left"/>
      <w:pPr>
        <w:ind w:left="3665" w:hanging="360"/>
      </w:pPr>
    </w:lvl>
    <w:lvl w:ilvl="5" w:tplc="0816001B">
      <w:start w:val="1"/>
      <w:numFmt w:val="lowerRoman"/>
      <w:lvlText w:val="%6."/>
      <w:lvlJc w:val="right"/>
      <w:pPr>
        <w:ind w:left="4385" w:hanging="180"/>
      </w:pPr>
    </w:lvl>
    <w:lvl w:ilvl="6" w:tplc="0816000F">
      <w:start w:val="1"/>
      <w:numFmt w:val="decimal"/>
      <w:lvlText w:val="%7."/>
      <w:lvlJc w:val="left"/>
      <w:pPr>
        <w:ind w:left="5105" w:hanging="360"/>
      </w:pPr>
    </w:lvl>
    <w:lvl w:ilvl="7" w:tplc="08160019">
      <w:start w:val="1"/>
      <w:numFmt w:val="lowerLetter"/>
      <w:lvlText w:val="%8."/>
      <w:lvlJc w:val="left"/>
      <w:pPr>
        <w:ind w:left="5825" w:hanging="360"/>
      </w:pPr>
    </w:lvl>
    <w:lvl w:ilvl="8" w:tplc="0816001B">
      <w:start w:val="1"/>
      <w:numFmt w:val="lowerRoman"/>
      <w:lvlText w:val="%9."/>
      <w:lvlJc w:val="right"/>
      <w:pPr>
        <w:ind w:left="6545" w:hanging="180"/>
      </w:pPr>
    </w:lvl>
  </w:abstractNum>
  <w:abstractNum w:abstractNumId="51">
    <w:nsid w:val="7F1230F1"/>
    <w:multiLevelType w:val="hybridMultilevel"/>
    <w:tmpl w:val="AA4A5940"/>
    <w:lvl w:ilvl="0" w:tplc="786056A8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8160019">
      <w:start w:val="1"/>
      <w:numFmt w:val="lowerLetter"/>
      <w:lvlText w:val="%2."/>
      <w:lvlJc w:val="left"/>
      <w:pPr>
        <w:ind w:left="1647" w:hanging="360"/>
      </w:pPr>
    </w:lvl>
    <w:lvl w:ilvl="2" w:tplc="0816001B">
      <w:start w:val="1"/>
      <w:numFmt w:val="lowerRoman"/>
      <w:lvlText w:val="%3."/>
      <w:lvlJc w:val="right"/>
      <w:pPr>
        <w:ind w:left="2367" w:hanging="180"/>
      </w:pPr>
    </w:lvl>
    <w:lvl w:ilvl="3" w:tplc="0816000F">
      <w:start w:val="1"/>
      <w:numFmt w:val="decimal"/>
      <w:lvlText w:val="%4."/>
      <w:lvlJc w:val="left"/>
      <w:pPr>
        <w:ind w:left="3087" w:hanging="360"/>
      </w:pPr>
    </w:lvl>
    <w:lvl w:ilvl="4" w:tplc="08160019">
      <w:start w:val="1"/>
      <w:numFmt w:val="lowerLetter"/>
      <w:lvlText w:val="%5."/>
      <w:lvlJc w:val="left"/>
      <w:pPr>
        <w:ind w:left="3807" w:hanging="360"/>
      </w:pPr>
    </w:lvl>
    <w:lvl w:ilvl="5" w:tplc="0816001B">
      <w:start w:val="1"/>
      <w:numFmt w:val="lowerRoman"/>
      <w:lvlText w:val="%6."/>
      <w:lvlJc w:val="right"/>
      <w:pPr>
        <w:ind w:left="4527" w:hanging="180"/>
      </w:pPr>
    </w:lvl>
    <w:lvl w:ilvl="6" w:tplc="0816000F">
      <w:start w:val="1"/>
      <w:numFmt w:val="decimal"/>
      <w:lvlText w:val="%7."/>
      <w:lvlJc w:val="left"/>
      <w:pPr>
        <w:ind w:left="5247" w:hanging="360"/>
      </w:pPr>
    </w:lvl>
    <w:lvl w:ilvl="7" w:tplc="08160019">
      <w:start w:val="1"/>
      <w:numFmt w:val="lowerLetter"/>
      <w:lvlText w:val="%8."/>
      <w:lvlJc w:val="left"/>
      <w:pPr>
        <w:ind w:left="5967" w:hanging="360"/>
      </w:pPr>
    </w:lvl>
    <w:lvl w:ilvl="8" w:tplc="0816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44"/>
  </w:num>
  <w:num w:numId="3">
    <w:abstractNumId w:val="21"/>
  </w:num>
  <w:num w:numId="4">
    <w:abstractNumId w:val="31"/>
  </w:num>
  <w:num w:numId="5">
    <w:abstractNumId w:val="1"/>
  </w:num>
  <w:num w:numId="6">
    <w:abstractNumId w:val="28"/>
  </w:num>
  <w:num w:numId="7">
    <w:abstractNumId w:val="24"/>
  </w:num>
  <w:num w:numId="8">
    <w:abstractNumId w:val="30"/>
  </w:num>
  <w:num w:numId="9">
    <w:abstractNumId w:val="14"/>
  </w:num>
  <w:num w:numId="10">
    <w:abstractNumId w:val="39"/>
  </w:num>
  <w:num w:numId="11">
    <w:abstractNumId w:val="11"/>
  </w:num>
  <w:num w:numId="12">
    <w:abstractNumId w:val="19"/>
  </w:num>
  <w:num w:numId="13">
    <w:abstractNumId w:val="7"/>
  </w:num>
  <w:num w:numId="14">
    <w:abstractNumId w:val="15"/>
  </w:num>
  <w:num w:numId="15">
    <w:abstractNumId w:val="41"/>
  </w:num>
  <w:num w:numId="16">
    <w:abstractNumId w:val="51"/>
  </w:num>
  <w:num w:numId="17">
    <w:abstractNumId w:val="40"/>
  </w:num>
  <w:num w:numId="18">
    <w:abstractNumId w:val="10"/>
  </w:num>
  <w:num w:numId="19">
    <w:abstractNumId w:val="3"/>
  </w:num>
  <w:num w:numId="20">
    <w:abstractNumId w:val="13"/>
  </w:num>
  <w:num w:numId="21">
    <w:abstractNumId w:val="20"/>
  </w:num>
  <w:num w:numId="22">
    <w:abstractNumId w:val="46"/>
  </w:num>
  <w:num w:numId="23">
    <w:abstractNumId w:val="18"/>
  </w:num>
  <w:num w:numId="24">
    <w:abstractNumId w:val="2"/>
  </w:num>
  <w:num w:numId="25">
    <w:abstractNumId w:val="23"/>
  </w:num>
  <w:num w:numId="26">
    <w:abstractNumId w:val="45"/>
  </w:num>
  <w:num w:numId="27">
    <w:abstractNumId w:val="33"/>
  </w:num>
  <w:num w:numId="28">
    <w:abstractNumId w:val="27"/>
  </w:num>
  <w:num w:numId="29">
    <w:abstractNumId w:val="17"/>
  </w:num>
  <w:num w:numId="30">
    <w:abstractNumId w:val="9"/>
  </w:num>
  <w:num w:numId="31">
    <w:abstractNumId w:val="43"/>
  </w:num>
  <w:num w:numId="32">
    <w:abstractNumId w:val="50"/>
  </w:num>
  <w:num w:numId="33">
    <w:abstractNumId w:val="12"/>
  </w:num>
  <w:num w:numId="34">
    <w:abstractNumId w:val="48"/>
  </w:num>
  <w:num w:numId="35">
    <w:abstractNumId w:val="32"/>
  </w:num>
  <w:num w:numId="36">
    <w:abstractNumId w:val="47"/>
  </w:num>
  <w:num w:numId="37">
    <w:abstractNumId w:val="25"/>
  </w:num>
  <w:num w:numId="38">
    <w:abstractNumId w:val="26"/>
  </w:num>
  <w:num w:numId="39">
    <w:abstractNumId w:val="36"/>
  </w:num>
  <w:num w:numId="40">
    <w:abstractNumId w:val="4"/>
  </w:num>
  <w:num w:numId="41">
    <w:abstractNumId w:val="42"/>
  </w:num>
  <w:num w:numId="42">
    <w:abstractNumId w:val="29"/>
  </w:num>
  <w:num w:numId="43">
    <w:abstractNumId w:val="49"/>
  </w:num>
  <w:num w:numId="44">
    <w:abstractNumId w:val="16"/>
  </w:num>
  <w:num w:numId="45">
    <w:abstractNumId w:val="8"/>
  </w:num>
  <w:num w:numId="46">
    <w:abstractNumId w:val="38"/>
  </w:num>
  <w:num w:numId="47">
    <w:abstractNumId w:val="5"/>
  </w:num>
  <w:num w:numId="48">
    <w:abstractNumId w:val="34"/>
  </w:num>
  <w:num w:numId="49">
    <w:abstractNumId w:val="37"/>
  </w:num>
  <w:num w:numId="50">
    <w:abstractNumId w:val="6"/>
  </w:num>
  <w:num w:numId="51">
    <w:abstractNumId w:val="0"/>
  </w:num>
  <w:num w:numId="5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848D3"/>
    <w:rsid w:val="00000C55"/>
    <w:rsid w:val="00000FE1"/>
    <w:rsid w:val="000012D6"/>
    <w:rsid w:val="000029AA"/>
    <w:rsid w:val="00003270"/>
    <w:rsid w:val="00003B15"/>
    <w:rsid w:val="000049F9"/>
    <w:rsid w:val="0000645B"/>
    <w:rsid w:val="00006CDC"/>
    <w:rsid w:val="000101CB"/>
    <w:rsid w:val="0001060B"/>
    <w:rsid w:val="00010C41"/>
    <w:rsid w:val="00011B69"/>
    <w:rsid w:val="0001384C"/>
    <w:rsid w:val="00016D76"/>
    <w:rsid w:val="00017386"/>
    <w:rsid w:val="00022722"/>
    <w:rsid w:val="00022A6C"/>
    <w:rsid w:val="0002398A"/>
    <w:rsid w:val="0002533D"/>
    <w:rsid w:val="00025863"/>
    <w:rsid w:val="000264B2"/>
    <w:rsid w:val="000264EC"/>
    <w:rsid w:val="00026D46"/>
    <w:rsid w:val="00031F02"/>
    <w:rsid w:val="00031F0A"/>
    <w:rsid w:val="00032C12"/>
    <w:rsid w:val="00034D90"/>
    <w:rsid w:val="00037313"/>
    <w:rsid w:val="00037411"/>
    <w:rsid w:val="00037E9D"/>
    <w:rsid w:val="000418D6"/>
    <w:rsid w:val="000428D1"/>
    <w:rsid w:val="00043053"/>
    <w:rsid w:val="000431B4"/>
    <w:rsid w:val="000449C4"/>
    <w:rsid w:val="000461AE"/>
    <w:rsid w:val="000461E2"/>
    <w:rsid w:val="0005085A"/>
    <w:rsid w:val="000509EA"/>
    <w:rsid w:val="00052DD0"/>
    <w:rsid w:val="00053846"/>
    <w:rsid w:val="00054FAF"/>
    <w:rsid w:val="000562AA"/>
    <w:rsid w:val="00057033"/>
    <w:rsid w:val="00057CEA"/>
    <w:rsid w:val="00057D03"/>
    <w:rsid w:val="0006047B"/>
    <w:rsid w:val="00063D5E"/>
    <w:rsid w:val="000640B0"/>
    <w:rsid w:val="0006411E"/>
    <w:rsid w:val="0006449C"/>
    <w:rsid w:val="00065EA0"/>
    <w:rsid w:val="0006624B"/>
    <w:rsid w:val="000700A2"/>
    <w:rsid w:val="00070361"/>
    <w:rsid w:val="00071146"/>
    <w:rsid w:val="000721C9"/>
    <w:rsid w:val="00072777"/>
    <w:rsid w:val="00072FC4"/>
    <w:rsid w:val="00073EAF"/>
    <w:rsid w:val="00077234"/>
    <w:rsid w:val="00080F90"/>
    <w:rsid w:val="00083D75"/>
    <w:rsid w:val="00086E1C"/>
    <w:rsid w:val="00091D52"/>
    <w:rsid w:val="00092301"/>
    <w:rsid w:val="000944CD"/>
    <w:rsid w:val="0009478C"/>
    <w:rsid w:val="000957B6"/>
    <w:rsid w:val="00097E65"/>
    <w:rsid w:val="000A2735"/>
    <w:rsid w:val="000A3669"/>
    <w:rsid w:val="000A4D41"/>
    <w:rsid w:val="000A53D6"/>
    <w:rsid w:val="000A55CE"/>
    <w:rsid w:val="000A5E84"/>
    <w:rsid w:val="000A7E81"/>
    <w:rsid w:val="000B1915"/>
    <w:rsid w:val="000B195C"/>
    <w:rsid w:val="000B1F9B"/>
    <w:rsid w:val="000B370E"/>
    <w:rsid w:val="000B4159"/>
    <w:rsid w:val="000B7858"/>
    <w:rsid w:val="000B7ABD"/>
    <w:rsid w:val="000B7F8E"/>
    <w:rsid w:val="000C14AF"/>
    <w:rsid w:val="000C1AC5"/>
    <w:rsid w:val="000C2C22"/>
    <w:rsid w:val="000C3384"/>
    <w:rsid w:val="000C5D23"/>
    <w:rsid w:val="000C6494"/>
    <w:rsid w:val="000C6CCD"/>
    <w:rsid w:val="000C7710"/>
    <w:rsid w:val="000D26AF"/>
    <w:rsid w:val="000D40DB"/>
    <w:rsid w:val="000D4C58"/>
    <w:rsid w:val="000D5C12"/>
    <w:rsid w:val="000D5D31"/>
    <w:rsid w:val="000D7785"/>
    <w:rsid w:val="000E151E"/>
    <w:rsid w:val="000E22D9"/>
    <w:rsid w:val="000E327C"/>
    <w:rsid w:val="000E437E"/>
    <w:rsid w:val="000E48D7"/>
    <w:rsid w:val="000E6C4D"/>
    <w:rsid w:val="000E71E3"/>
    <w:rsid w:val="000E7891"/>
    <w:rsid w:val="000F0841"/>
    <w:rsid w:val="000F0CE8"/>
    <w:rsid w:val="000F1222"/>
    <w:rsid w:val="000F3908"/>
    <w:rsid w:val="000F439A"/>
    <w:rsid w:val="000F44FD"/>
    <w:rsid w:val="00104973"/>
    <w:rsid w:val="00104B3D"/>
    <w:rsid w:val="00104B93"/>
    <w:rsid w:val="001056AA"/>
    <w:rsid w:val="0010657F"/>
    <w:rsid w:val="00106B65"/>
    <w:rsid w:val="0010715C"/>
    <w:rsid w:val="0011020A"/>
    <w:rsid w:val="00112D2E"/>
    <w:rsid w:val="001146A2"/>
    <w:rsid w:val="00114905"/>
    <w:rsid w:val="001159FA"/>
    <w:rsid w:val="00115C9B"/>
    <w:rsid w:val="00116583"/>
    <w:rsid w:val="001171A2"/>
    <w:rsid w:val="001177D7"/>
    <w:rsid w:val="001179A2"/>
    <w:rsid w:val="00117C52"/>
    <w:rsid w:val="00121D3A"/>
    <w:rsid w:val="00122479"/>
    <w:rsid w:val="00122FD0"/>
    <w:rsid w:val="001232DA"/>
    <w:rsid w:val="0012396C"/>
    <w:rsid w:val="00123D1D"/>
    <w:rsid w:val="001253E5"/>
    <w:rsid w:val="00126107"/>
    <w:rsid w:val="00126815"/>
    <w:rsid w:val="00132A4F"/>
    <w:rsid w:val="0013387E"/>
    <w:rsid w:val="00133916"/>
    <w:rsid w:val="00136DE4"/>
    <w:rsid w:val="001371A4"/>
    <w:rsid w:val="001375E5"/>
    <w:rsid w:val="001414FD"/>
    <w:rsid w:val="001417BC"/>
    <w:rsid w:val="00142D7C"/>
    <w:rsid w:val="001454F7"/>
    <w:rsid w:val="00145931"/>
    <w:rsid w:val="00146965"/>
    <w:rsid w:val="00146DEC"/>
    <w:rsid w:val="00147B51"/>
    <w:rsid w:val="001505CD"/>
    <w:rsid w:val="001507E0"/>
    <w:rsid w:val="00150825"/>
    <w:rsid w:val="00150C6C"/>
    <w:rsid w:val="00153B5A"/>
    <w:rsid w:val="00154566"/>
    <w:rsid w:val="00154C4C"/>
    <w:rsid w:val="00154EEE"/>
    <w:rsid w:val="00154F82"/>
    <w:rsid w:val="00155897"/>
    <w:rsid w:val="0015594E"/>
    <w:rsid w:val="00157B76"/>
    <w:rsid w:val="00157FF1"/>
    <w:rsid w:val="00161D21"/>
    <w:rsid w:val="00162372"/>
    <w:rsid w:val="00162ED9"/>
    <w:rsid w:val="00162F81"/>
    <w:rsid w:val="00163658"/>
    <w:rsid w:val="00165848"/>
    <w:rsid w:val="00166A65"/>
    <w:rsid w:val="00167275"/>
    <w:rsid w:val="00167704"/>
    <w:rsid w:val="001679EB"/>
    <w:rsid w:val="00171EB4"/>
    <w:rsid w:val="00172DFA"/>
    <w:rsid w:val="0017349B"/>
    <w:rsid w:val="001749BD"/>
    <w:rsid w:val="00175A1C"/>
    <w:rsid w:val="00175F9D"/>
    <w:rsid w:val="00177A79"/>
    <w:rsid w:val="001803D1"/>
    <w:rsid w:val="0018054C"/>
    <w:rsid w:val="00180D37"/>
    <w:rsid w:val="00183DE0"/>
    <w:rsid w:val="00185AFD"/>
    <w:rsid w:val="00185C70"/>
    <w:rsid w:val="00186175"/>
    <w:rsid w:val="0018668C"/>
    <w:rsid w:val="00187699"/>
    <w:rsid w:val="00191A05"/>
    <w:rsid w:val="001935CB"/>
    <w:rsid w:val="00193D51"/>
    <w:rsid w:val="00193F1A"/>
    <w:rsid w:val="00194D6D"/>
    <w:rsid w:val="00197101"/>
    <w:rsid w:val="001975F6"/>
    <w:rsid w:val="00197BE6"/>
    <w:rsid w:val="001A0109"/>
    <w:rsid w:val="001A05A9"/>
    <w:rsid w:val="001A0806"/>
    <w:rsid w:val="001A4171"/>
    <w:rsid w:val="001A4442"/>
    <w:rsid w:val="001A517D"/>
    <w:rsid w:val="001A5920"/>
    <w:rsid w:val="001A665C"/>
    <w:rsid w:val="001A6C48"/>
    <w:rsid w:val="001B09CA"/>
    <w:rsid w:val="001B2E17"/>
    <w:rsid w:val="001B3784"/>
    <w:rsid w:val="001B3C07"/>
    <w:rsid w:val="001B4825"/>
    <w:rsid w:val="001B577F"/>
    <w:rsid w:val="001B5F0C"/>
    <w:rsid w:val="001B6785"/>
    <w:rsid w:val="001B6FC2"/>
    <w:rsid w:val="001C02F2"/>
    <w:rsid w:val="001C17D3"/>
    <w:rsid w:val="001C1CAD"/>
    <w:rsid w:val="001C2BBA"/>
    <w:rsid w:val="001C48CE"/>
    <w:rsid w:val="001C6125"/>
    <w:rsid w:val="001C6D3A"/>
    <w:rsid w:val="001C729E"/>
    <w:rsid w:val="001C7E12"/>
    <w:rsid w:val="001D0340"/>
    <w:rsid w:val="001D0727"/>
    <w:rsid w:val="001D2081"/>
    <w:rsid w:val="001D5630"/>
    <w:rsid w:val="001D6F42"/>
    <w:rsid w:val="001E1030"/>
    <w:rsid w:val="001E141C"/>
    <w:rsid w:val="001E1FDA"/>
    <w:rsid w:val="001E2934"/>
    <w:rsid w:val="001E3717"/>
    <w:rsid w:val="001E37D4"/>
    <w:rsid w:val="001E4426"/>
    <w:rsid w:val="001E4825"/>
    <w:rsid w:val="001E5614"/>
    <w:rsid w:val="001E63E7"/>
    <w:rsid w:val="001E7565"/>
    <w:rsid w:val="001E7C1A"/>
    <w:rsid w:val="001E7E95"/>
    <w:rsid w:val="001F2BDE"/>
    <w:rsid w:val="001F2EA5"/>
    <w:rsid w:val="001F3021"/>
    <w:rsid w:val="001F3BD3"/>
    <w:rsid w:val="001F73C5"/>
    <w:rsid w:val="001F791A"/>
    <w:rsid w:val="00202586"/>
    <w:rsid w:val="00203829"/>
    <w:rsid w:val="002039CA"/>
    <w:rsid w:val="00203B7C"/>
    <w:rsid w:val="00204843"/>
    <w:rsid w:val="00204B23"/>
    <w:rsid w:val="00210AEF"/>
    <w:rsid w:val="00213613"/>
    <w:rsid w:val="00213903"/>
    <w:rsid w:val="00214077"/>
    <w:rsid w:val="0021419D"/>
    <w:rsid w:val="00214946"/>
    <w:rsid w:val="00216E44"/>
    <w:rsid w:val="00216F65"/>
    <w:rsid w:val="00217A04"/>
    <w:rsid w:val="00222518"/>
    <w:rsid w:val="00224D79"/>
    <w:rsid w:val="00226B7C"/>
    <w:rsid w:val="00226EDE"/>
    <w:rsid w:val="00226F4A"/>
    <w:rsid w:val="00227992"/>
    <w:rsid w:val="002317B4"/>
    <w:rsid w:val="0023199D"/>
    <w:rsid w:val="002322AB"/>
    <w:rsid w:val="00232593"/>
    <w:rsid w:val="00233D71"/>
    <w:rsid w:val="00237991"/>
    <w:rsid w:val="00240EFF"/>
    <w:rsid w:val="002427F3"/>
    <w:rsid w:val="00243CE2"/>
    <w:rsid w:val="00245087"/>
    <w:rsid w:val="00245828"/>
    <w:rsid w:val="00245C4D"/>
    <w:rsid w:val="002460A9"/>
    <w:rsid w:val="0024641C"/>
    <w:rsid w:val="0025028C"/>
    <w:rsid w:val="00250AAE"/>
    <w:rsid w:val="00251E35"/>
    <w:rsid w:val="002536FF"/>
    <w:rsid w:val="00253E34"/>
    <w:rsid w:val="002548CC"/>
    <w:rsid w:val="0025590E"/>
    <w:rsid w:val="00255977"/>
    <w:rsid w:val="00255D56"/>
    <w:rsid w:val="00255D99"/>
    <w:rsid w:val="00256557"/>
    <w:rsid w:val="00256E42"/>
    <w:rsid w:val="00257062"/>
    <w:rsid w:val="002571A4"/>
    <w:rsid w:val="0025740C"/>
    <w:rsid w:val="00257C2B"/>
    <w:rsid w:val="00260F6F"/>
    <w:rsid w:val="00261774"/>
    <w:rsid w:val="0026188D"/>
    <w:rsid w:val="00262081"/>
    <w:rsid w:val="00263CF2"/>
    <w:rsid w:val="00263D44"/>
    <w:rsid w:val="002649BF"/>
    <w:rsid w:val="00264E02"/>
    <w:rsid w:val="00265480"/>
    <w:rsid w:val="00265B87"/>
    <w:rsid w:val="00266300"/>
    <w:rsid w:val="00267092"/>
    <w:rsid w:val="00267D4A"/>
    <w:rsid w:val="00271EF5"/>
    <w:rsid w:val="00274EB4"/>
    <w:rsid w:val="00280F69"/>
    <w:rsid w:val="00283DAE"/>
    <w:rsid w:val="00284B8B"/>
    <w:rsid w:val="002854A5"/>
    <w:rsid w:val="002855ED"/>
    <w:rsid w:val="00286CDB"/>
    <w:rsid w:val="00287083"/>
    <w:rsid w:val="002877E5"/>
    <w:rsid w:val="00287EBD"/>
    <w:rsid w:val="00290B97"/>
    <w:rsid w:val="00290C38"/>
    <w:rsid w:val="00291C99"/>
    <w:rsid w:val="00291F28"/>
    <w:rsid w:val="00292A6B"/>
    <w:rsid w:val="00292DBE"/>
    <w:rsid w:val="0029523C"/>
    <w:rsid w:val="002A1D7B"/>
    <w:rsid w:val="002A4467"/>
    <w:rsid w:val="002A7AD8"/>
    <w:rsid w:val="002B086E"/>
    <w:rsid w:val="002B1314"/>
    <w:rsid w:val="002B1C33"/>
    <w:rsid w:val="002B2E0B"/>
    <w:rsid w:val="002B34C8"/>
    <w:rsid w:val="002B392F"/>
    <w:rsid w:val="002B540A"/>
    <w:rsid w:val="002B78BC"/>
    <w:rsid w:val="002C00FD"/>
    <w:rsid w:val="002C2FD7"/>
    <w:rsid w:val="002C468A"/>
    <w:rsid w:val="002C4979"/>
    <w:rsid w:val="002C512C"/>
    <w:rsid w:val="002D05AE"/>
    <w:rsid w:val="002D09B1"/>
    <w:rsid w:val="002D17C4"/>
    <w:rsid w:val="002D1973"/>
    <w:rsid w:val="002D20BA"/>
    <w:rsid w:val="002D277E"/>
    <w:rsid w:val="002D2D69"/>
    <w:rsid w:val="002D3861"/>
    <w:rsid w:val="002D5AD4"/>
    <w:rsid w:val="002D60AF"/>
    <w:rsid w:val="002D6D80"/>
    <w:rsid w:val="002E0376"/>
    <w:rsid w:val="002E0C1B"/>
    <w:rsid w:val="002E162B"/>
    <w:rsid w:val="002E2D26"/>
    <w:rsid w:val="002E3876"/>
    <w:rsid w:val="002E3BF0"/>
    <w:rsid w:val="002E409D"/>
    <w:rsid w:val="002E472C"/>
    <w:rsid w:val="002E5861"/>
    <w:rsid w:val="002F2916"/>
    <w:rsid w:val="002F2E3F"/>
    <w:rsid w:val="002F33C7"/>
    <w:rsid w:val="002F3C24"/>
    <w:rsid w:val="002F7039"/>
    <w:rsid w:val="002F71AD"/>
    <w:rsid w:val="002F771B"/>
    <w:rsid w:val="002F771E"/>
    <w:rsid w:val="003006B6"/>
    <w:rsid w:val="00301085"/>
    <w:rsid w:val="0030144B"/>
    <w:rsid w:val="00302C5D"/>
    <w:rsid w:val="003047F9"/>
    <w:rsid w:val="003052F9"/>
    <w:rsid w:val="00307BB6"/>
    <w:rsid w:val="00310768"/>
    <w:rsid w:val="003107D4"/>
    <w:rsid w:val="00310A33"/>
    <w:rsid w:val="00311295"/>
    <w:rsid w:val="00312B20"/>
    <w:rsid w:val="00312CC3"/>
    <w:rsid w:val="00314052"/>
    <w:rsid w:val="003150AC"/>
    <w:rsid w:val="00317E90"/>
    <w:rsid w:val="00320CB3"/>
    <w:rsid w:val="003219A6"/>
    <w:rsid w:val="00321ED1"/>
    <w:rsid w:val="00324D9B"/>
    <w:rsid w:val="003269DC"/>
    <w:rsid w:val="00326CA1"/>
    <w:rsid w:val="00327ED9"/>
    <w:rsid w:val="00332981"/>
    <w:rsid w:val="0033408A"/>
    <w:rsid w:val="00335301"/>
    <w:rsid w:val="00336097"/>
    <w:rsid w:val="0033635A"/>
    <w:rsid w:val="003363F9"/>
    <w:rsid w:val="0033767E"/>
    <w:rsid w:val="00337BB2"/>
    <w:rsid w:val="00337DDF"/>
    <w:rsid w:val="003410D5"/>
    <w:rsid w:val="00342FD5"/>
    <w:rsid w:val="0034426E"/>
    <w:rsid w:val="003457DE"/>
    <w:rsid w:val="00346234"/>
    <w:rsid w:val="00346BDA"/>
    <w:rsid w:val="0035042F"/>
    <w:rsid w:val="0035046E"/>
    <w:rsid w:val="0035107B"/>
    <w:rsid w:val="00351896"/>
    <w:rsid w:val="00351FAA"/>
    <w:rsid w:val="00354B5A"/>
    <w:rsid w:val="00355183"/>
    <w:rsid w:val="0035580B"/>
    <w:rsid w:val="00356B2A"/>
    <w:rsid w:val="00356B91"/>
    <w:rsid w:val="003570E0"/>
    <w:rsid w:val="003575BB"/>
    <w:rsid w:val="0035792F"/>
    <w:rsid w:val="0036029E"/>
    <w:rsid w:val="003621BD"/>
    <w:rsid w:val="003643AA"/>
    <w:rsid w:val="00366A6D"/>
    <w:rsid w:val="00367B29"/>
    <w:rsid w:val="00370F0E"/>
    <w:rsid w:val="003719CE"/>
    <w:rsid w:val="00371DA3"/>
    <w:rsid w:val="00372246"/>
    <w:rsid w:val="00372BF1"/>
    <w:rsid w:val="00372ECF"/>
    <w:rsid w:val="00373EF3"/>
    <w:rsid w:val="00373FDD"/>
    <w:rsid w:val="003743E3"/>
    <w:rsid w:val="00374572"/>
    <w:rsid w:val="00376622"/>
    <w:rsid w:val="00381262"/>
    <w:rsid w:val="0038205A"/>
    <w:rsid w:val="00384DD4"/>
    <w:rsid w:val="003856B8"/>
    <w:rsid w:val="003863FD"/>
    <w:rsid w:val="00386E61"/>
    <w:rsid w:val="00386E99"/>
    <w:rsid w:val="003874AC"/>
    <w:rsid w:val="003877F5"/>
    <w:rsid w:val="003877FC"/>
    <w:rsid w:val="00390586"/>
    <w:rsid w:val="003920BE"/>
    <w:rsid w:val="00393216"/>
    <w:rsid w:val="0039332C"/>
    <w:rsid w:val="00395139"/>
    <w:rsid w:val="003960DA"/>
    <w:rsid w:val="003963D9"/>
    <w:rsid w:val="00396868"/>
    <w:rsid w:val="00396CC5"/>
    <w:rsid w:val="0039711C"/>
    <w:rsid w:val="003971CA"/>
    <w:rsid w:val="003A0234"/>
    <w:rsid w:val="003A14A7"/>
    <w:rsid w:val="003A1AF2"/>
    <w:rsid w:val="003A1B47"/>
    <w:rsid w:val="003A27FE"/>
    <w:rsid w:val="003A4A88"/>
    <w:rsid w:val="003A5BF7"/>
    <w:rsid w:val="003A6065"/>
    <w:rsid w:val="003A62EB"/>
    <w:rsid w:val="003A648E"/>
    <w:rsid w:val="003A77BB"/>
    <w:rsid w:val="003B0E3A"/>
    <w:rsid w:val="003B13AA"/>
    <w:rsid w:val="003B145D"/>
    <w:rsid w:val="003B2D51"/>
    <w:rsid w:val="003B46FA"/>
    <w:rsid w:val="003B6310"/>
    <w:rsid w:val="003B6B43"/>
    <w:rsid w:val="003C02A7"/>
    <w:rsid w:val="003C1865"/>
    <w:rsid w:val="003C2327"/>
    <w:rsid w:val="003C2439"/>
    <w:rsid w:val="003C6162"/>
    <w:rsid w:val="003C673B"/>
    <w:rsid w:val="003D054D"/>
    <w:rsid w:val="003D3843"/>
    <w:rsid w:val="003D3DDE"/>
    <w:rsid w:val="003D3EBA"/>
    <w:rsid w:val="003D5B98"/>
    <w:rsid w:val="003D6F02"/>
    <w:rsid w:val="003D7879"/>
    <w:rsid w:val="003E158B"/>
    <w:rsid w:val="003E2800"/>
    <w:rsid w:val="003E3D58"/>
    <w:rsid w:val="003E5505"/>
    <w:rsid w:val="003E6010"/>
    <w:rsid w:val="003E6ED5"/>
    <w:rsid w:val="003E6F95"/>
    <w:rsid w:val="003F0463"/>
    <w:rsid w:val="003F0557"/>
    <w:rsid w:val="003F0FB8"/>
    <w:rsid w:val="003F2321"/>
    <w:rsid w:val="003F3002"/>
    <w:rsid w:val="003F3A76"/>
    <w:rsid w:val="003F5049"/>
    <w:rsid w:val="003F56BA"/>
    <w:rsid w:val="003F5A9C"/>
    <w:rsid w:val="003F5BD8"/>
    <w:rsid w:val="003F648E"/>
    <w:rsid w:val="003F6653"/>
    <w:rsid w:val="003F7950"/>
    <w:rsid w:val="00402BBC"/>
    <w:rsid w:val="004107FC"/>
    <w:rsid w:val="0041127A"/>
    <w:rsid w:val="00411484"/>
    <w:rsid w:val="004119B2"/>
    <w:rsid w:val="004149BF"/>
    <w:rsid w:val="00415B7C"/>
    <w:rsid w:val="0041739C"/>
    <w:rsid w:val="00417693"/>
    <w:rsid w:val="004209F2"/>
    <w:rsid w:val="00422395"/>
    <w:rsid w:val="00422421"/>
    <w:rsid w:val="00422736"/>
    <w:rsid w:val="004229F3"/>
    <w:rsid w:val="004240DE"/>
    <w:rsid w:val="00426166"/>
    <w:rsid w:val="004301D4"/>
    <w:rsid w:val="00430EDC"/>
    <w:rsid w:val="0043179C"/>
    <w:rsid w:val="004319C6"/>
    <w:rsid w:val="004323C9"/>
    <w:rsid w:val="00432F39"/>
    <w:rsid w:val="0043329B"/>
    <w:rsid w:val="0043381F"/>
    <w:rsid w:val="00435B1F"/>
    <w:rsid w:val="0043642C"/>
    <w:rsid w:val="00440D68"/>
    <w:rsid w:val="00440F1F"/>
    <w:rsid w:val="00442FFA"/>
    <w:rsid w:val="00444F71"/>
    <w:rsid w:val="004472AE"/>
    <w:rsid w:val="004509E8"/>
    <w:rsid w:val="0045193D"/>
    <w:rsid w:val="00451A0C"/>
    <w:rsid w:val="00451D03"/>
    <w:rsid w:val="004522C6"/>
    <w:rsid w:val="004525A9"/>
    <w:rsid w:val="0045334E"/>
    <w:rsid w:val="00454580"/>
    <w:rsid w:val="00454CF9"/>
    <w:rsid w:val="00455531"/>
    <w:rsid w:val="0045598D"/>
    <w:rsid w:val="004562D5"/>
    <w:rsid w:val="00457566"/>
    <w:rsid w:val="004640CA"/>
    <w:rsid w:val="00465129"/>
    <w:rsid w:val="00465A77"/>
    <w:rsid w:val="004712FE"/>
    <w:rsid w:val="004714B7"/>
    <w:rsid w:val="00471500"/>
    <w:rsid w:val="0047561E"/>
    <w:rsid w:val="0047573E"/>
    <w:rsid w:val="004769A4"/>
    <w:rsid w:val="00481150"/>
    <w:rsid w:val="00481BA2"/>
    <w:rsid w:val="004824AA"/>
    <w:rsid w:val="0048482F"/>
    <w:rsid w:val="004851AE"/>
    <w:rsid w:val="00485542"/>
    <w:rsid w:val="004874D0"/>
    <w:rsid w:val="00490395"/>
    <w:rsid w:val="00490A28"/>
    <w:rsid w:val="00491925"/>
    <w:rsid w:val="00492EBC"/>
    <w:rsid w:val="004932DE"/>
    <w:rsid w:val="00494050"/>
    <w:rsid w:val="004A07F2"/>
    <w:rsid w:val="004A0C05"/>
    <w:rsid w:val="004A23D8"/>
    <w:rsid w:val="004A2D74"/>
    <w:rsid w:val="004A347A"/>
    <w:rsid w:val="004A3F2F"/>
    <w:rsid w:val="004A4C36"/>
    <w:rsid w:val="004A7B7A"/>
    <w:rsid w:val="004B0F41"/>
    <w:rsid w:val="004B1B32"/>
    <w:rsid w:val="004B4D64"/>
    <w:rsid w:val="004B4D9C"/>
    <w:rsid w:val="004B5204"/>
    <w:rsid w:val="004B571B"/>
    <w:rsid w:val="004B6083"/>
    <w:rsid w:val="004B6760"/>
    <w:rsid w:val="004B6D3B"/>
    <w:rsid w:val="004C0059"/>
    <w:rsid w:val="004C07ED"/>
    <w:rsid w:val="004C42C5"/>
    <w:rsid w:val="004C600A"/>
    <w:rsid w:val="004D02E9"/>
    <w:rsid w:val="004D1DEA"/>
    <w:rsid w:val="004D445A"/>
    <w:rsid w:val="004D4830"/>
    <w:rsid w:val="004D568B"/>
    <w:rsid w:val="004D5BDA"/>
    <w:rsid w:val="004E0E06"/>
    <w:rsid w:val="004E195A"/>
    <w:rsid w:val="004E289E"/>
    <w:rsid w:val="004E43B4"/>
    <w:rsid w:val="004E5746"/>
    <w:rsid w:val="004E5905"/>
    <w:rsid w:val="004E5A9C"/>
    <w:rsid w:val="004E7A19"/>
    <w:rsid w:val="004F0DEE"/>
    <w:rsid w:val="004F1962"/>
    <w:rsid w:val="004F2EBC"/>
    <w:rsid w:val="004F4C39"/>
    <w:rsid w:val="004F70C0"/>
    <w:rsid w:val="00500543"/>
    <w:rsid w:val="00501A34"/>
    <w:rsid w:val="005036CC"/>
    <w:rsid w:val="005041A4"/>
    <w:rsid w:val="00504342"/>
    <w:rsid w:val="00505BBA"/>
    <w:rsid w:val="005065B5"/>
    <w:rsid w:val="00506FB5"/>
    <w:rsid w:val="00510F3A"/>
    <w:rsid w:val="00511675"/>
    <w:rsid w:val="00513E6F"/>
    <w:rsid w:val="005149C0"/>
    <w:rsid w:val="00515050"/>
    <w:rsid w:val="00515525"/>
    <w:rsid w:val="005172BF"/>
    <w:rsid w:val="005177C7"/>
    <w:rsid w:val="005205C1"/>
    <w:rsid w:val="00521ACD"/>
    <w:rsid w:val="00523681"/>
    <w:rsid w:val="00523FAC"/>
    <w:rsid w:val="00524A11"/>
    <w:rsid w:val="00524E02"/>
    <w:rsid w:val="0052514A"/>
    <w:rsid w:val="00525DDE"/>
    <w:rsid w:val="00527E6C"/>
    <w:rsid w:val="00530A30"/>
    <w:rsid w:val="00530F3E"/>
    <w:rsid w:val="00531421"/>
    <w:rsid w:val="00532390"/>
    <w:rsid w:val="00534417"/>
    <w:rsid w:val="00540A30"/>
    <w:rsid w:val="005413AC"/>
    <w:rsid w:val="00541BAC"/>
    <w:rsid w:val="0054573A"/>
    <w:rsid w:val="005475C9"/>
    <w:rsid w:val="005504A1"/>
    <w:rsid w:val="0055102B"/>
    <w:rsid w:val="00551D8B"/>
    <w:rsid w:val="00552201"/>
    <w:rsid w:val="005523D2"/>
    <w:rsid w:val="00552CE2"/>
    <w:rsid w:val="00553591"/>
    <w:rsid w:val="00555A60"/>
    <w:rsid w:val="00556249"/>
    <w:rsid w:val="0056152A"/>
    <w:rsid w:val="00562A6C"/>
    <w:rsid w:val="00562EA1"/>
    <w:rsid w:val="00565C2C"/>
    <w:rsid w:val="00566782"/>
    <w:rsid w:val="00566C7E"/>
    <w:rsid w:val="00566D3F"/>
    <w:rsid w:val="00570FBA"/>
    <w:rsid w:val="0057160D"/>
    <w:rsid w:val="00571D9B"/>
    <w:rsid w:val="005734EF"/>
    <w:rsid w:val="00573966"/>
    <w:rsid w:val="00574803"/>
    <w:rsid w:val="00575932"/>
    <w:rsid w:val="00575D81"/>
    <w:rsid w:val="005773CC"/>
    <w:rsid w:val="00577BDD"/>
    <w:rsid w:val="0058143E"/>
    <w:rsid w:val="005818A9"/>
    <w:rsid w:val="00583EAA"/>
    <w:rsid w:val="00584051"/>
    <w:rsid w:val="005855A9"/>
    <w:rsid w:val="005860E7"/>
    <w:rsid w:val="00587366"/>
    <w:rsid w:val="00590914"/>
    <w:rsid w:val="00590B65"/>
    <w:rsid w:val="00591B14"/>
    <w:rsid w:val="00592D77"/>
    <w:rsid w:val="00594043"/>
    <w:rsid w:val="00594A78"/>
    <w:rsid w:val="00594D80"/>
    <w:rsid w:val="005955C3"/>
    <w:rsid w:val="005959BA"/>
    <w:rsid w:val="00595F31"/>
    <w:rsid w:val="00596167"/>
    <w:rsid w:val="005966D2"/>
    <w:rsid w:val="005968D5"/>
    <w:rsid w:val="00597275"/>
    <w:rsid w:val="0059758B"/>
    <w:rsid w:val="005A0C71"/>
    <w:rsid w:val="005A287E"/>
    <w:rsid w:val="005A2B6E"/>
    <w:rsid w:val="005A34DA"/>
    <w:rsid w:val="005A3F25"/>
    <w:rsid w:val="005A3F93"/>
    <w:rsid w:val="005A4923"/>
    <w:rsid w:val="005A4A89"/>
    <w:rsid w:val="005A6AFF"/>
    <w:rsid w:val="005B1821"/>
    <w:rsid w:val="005B2539"/>
    <w:rsid w:val="005B2D7B"/>
    <w:rsid w:val="005B2F88"/>
    <w:rsid w:val="005B396E"/>
    <w:rsid w:val="005B4CA9"/>
    <w:rsid w:val="005B6193"/>
    <w:rsid w:val="005B64C4"/>
    <w:rsid w:val="005B6AA4"/>
    <w:rsid w:val="005B79ED"/>
    <w:rsid w:val="005C1420"/>
    <w:rsid w:val="005C245E"/>
    <w:rsid w:val="005C3624"/>
    <w:rsid w:val="005C4305"/>
    <w:rsid w:val="005C5034"/>
    <w:rsid w:val="005C50FF"/>
    <w:rsid w:val="005C7E79"/>
    <w:rsid w:val="005D2FA2"/>
    <w:rsid w:val="005D403B"/>
    <w:rsid w:val="005D720F"/>
    <w:rsid w:val="005E1A55"/>
    <w:rsid w:val="005E324E"/>
    <w:rsid w:val="005E3318"/>
    <w:rsid w:val="005E4A54"/>
    <w:rsid w:val="005E7846"/>
    <w:rsid w:val="005F1AF8"/>
    <w:rsid w:val="005F1B5E"/>
    <w:rsid w:val="005F3E66"/>
    <w:rsid w:val="005F4E3C"/>
    <w:rsid w:val="005F4F4E"/>
    <w:rsid w:val="005F6880"/>
    <w:rsid w:val="005F7569"/>
    <w:rsid w:val="0060085F"/>
    <w:rsid w:val="0060178D"/>
    <w:rsid w:val="006019F1"/>
    <w:rsid w:val="00602510"/>
    <w:rsid w:val="00612530"/>
    <w:rsid w:val="00612563"/>
    <w:rsid w:val="0061262A"/>
    <w:rsid w:val="00616518"/>
    <w:rsid w:val="00616708"/>
    <w:rsid w:val="006177CE"/>
    <w:rsid w:val="0062096B"/>
    <w:rsid w:val="006215C3"/>
    <w:rsid w:val="00622516"/>
    <w:rsid w:val="0062277C"/>
    <w:rsid w:val="00622798"/>
    <w:rsid w:val="006231E6"/>
    <w:rsid w:val="00624EE4"/>
    <w:rsid w:val="00626516"/>
    <w:rsid w:val="00627E03"/>
    <w:rsid w:val="00634230"/>
    <w:rsid w:val="00634ADE"/>
    <w:rsid w:val="006360AD"/>
    <w:rsid w:val="0064138B"/>
    <w:rsid w:val="00642DE8"/>
    <w:rsid w:val="006443E4"/>
    <w:rsid w:val="006457AB"/>
    <w:rsid w:val="0064601E"/>
    <w:rsid w:val="006460EF"/>
    <w:rsid w:val="006476FE"/>
    <w:rsid w:val="0065008C"/>
    <w:rsid w:val="0065009B"/>
    <w:rsid w:val="0065335D"/>
    <w:rsid w:val="006533C5"/>
    <w:rsid w:val="006536CA"/>
    <w:rsid w:val="0065378C"/>
    <w:rsid w:val="00653DFD"/>
    <w:rsid w:val="00653E3D"/>
    <w:rsid w:val="0065465D"/>
    <w:rsid w:val="006619F1"/>
    <w:rsid w:val="00661BF6"/>
    <w:rsid w:val="0066206C"/>
    <w:rsid w:val="00662608"/>
    <w:rsid w:val="00662D0F"/>
    <w:rsid w:val="006631B5"/>
    <w:rsid w:val="006640EA"/>
    <w:rsid w:val="00665A38"/>
    <w:rsid w:val="0066612A"/>
    <w:rsid w:val="00666D67"/>
    <w:rsid w:val="00667790"/>
    <w:rsid w:val="006678DC"/>
    <w:rsid w:val="00667923"/>
    <w:rsid w:val="00671C8B"/>
    <w:rsid w:val="00672400"/>
    <w:rsid w:val="00673DDF"/>
    <w:rsid w:val="00674896"/>
    <w:rsid w:val="006760C9"/>
    <w:rsid w:val="0067665D"/>
    <w:rsid w:val="00676D29"/>
    <w:rsid w:val="00677BAF"/>
    <w:rsid w:val="00681CE1"/>
    <w:rsid w:val="006825BD"/>
    <w:rsid w:val="00683AC4"/>
    <w:rsid w:val="006849F4"/>
    <w:rsid w:val="00685C6D"/>
    <w:rsid w:val="00686E9D"/>
    <w:rsid w:val="0068787C"/>
    <w:rsid w:val="00690E7F"/>
    <w:rsid w:val="006922CE"/>
    <w:rsid w:val="00692D48"/>
    <w:rsid w:val="00693053"/>
    <w:rsid w:val="00693556"/>
    <w:rsid w:val="00694514"/>
    <w:rsid w:val="006946CF"/>
    <w:rsid w:val="00696EE8"/>
    <w:rsid w:val="006A0024"/>
    <w:rsid w:val="006A030A"/>
    <w:rsid w:val="006A0E17"/>
    <w:rsid w:val="006A2035"/>
    <w:rsid w:val="006A2248"/>
    <w:rsid w:val="006A2BA3"/>
    <w:rsid w:val="006A44CE"/>
    <w:rsid w:val="006A5153"/>
    <w:rsid w:val="006A5196"/>
    <w:rsid w:val="006B0636"/>
    <w:rsid w:val="006B1C37"/>
    <w:rsid w:val="006B2331"/>
    <w:rsid w:val="006B6EA8"/>
    <w:rsid w:val="006B7D70"/>
    <w:rsid w:val="006C0BD4"/>
    <w:rsid w:val="006C3A5D"/>
    <w:rsid w:val="006C42E6"/>
    <w:rsid w:val="006C4CC2"/>
    <w:rsid w:val="006C53A2"/>
    <w:rsid w:val="006C59D2"/>
    <w:rsid w:val="006C66E1"/>
    <w:rsid w:val="006D19B1"/>
    <w:rsid w:val="006D1AE3"/>
    <w:rsid w:val="006D3324"/>
    <w:rsid w:val="006D37DE"/>
    <w:rsid w:val="006D3B99"/>
    <w:rsid w:val="006D6E13"/>
    <w:rsid w:val="006E0D7D"/>
    <w:rsid w:val="006E1051"/>
    <w:rsid w:val="006E354B"/>
    <w:rsid w:val="006E37D4"/>
    <w:rsid w:val="006E494D"/>
    <w:rsid w:val="006E5554"/>
    <w:rsid w:val="006F129D"/>
    <w:rsid w:val="006F24F6"/>
    <w:rsid w:val="006F3C98"/>
    <w:rsid w:val="006F40DD"/>
    <w:rsid w:val="006F4CD2"/>
    <w:rsid w:val="006F7C37"/>
    <w:rsid w:val="00700CFA"/>
    <w:rsid w:val="0070332B"/>
    <w:rsid w:val="00703991"/>
    <w:rsid w:val="00706021"/>
    <w:rsid w:val="007106B1"/>
    <w:rsid w:val="0071120E"/>
    <w:rsid w:val="00713D5E"/>
    <w:rsid w:val="00714122"/>
    <w:rsid w:val="00715FBE"/>
    <w:rsid w:val="00716D26"/>
    <w:rsid w:val="007209DF"/>
    <w:rsid w:val="00720D78"/>
    <w:rsid w:val="00721599"/>
    <w:rsid w:val="007229C3"/>
    <w:rsid w:val="007239EE"/>
    <w:rsid w:val="0072433D"/>
    <w:rsid w:val="007250DA"/>
    <w:rsid w:val="00725253"/>
    <w:rsid w:val="007264FD"/>
    <w:rsid w:val="00726BAA"/>
    <w:rsid w:val="00731A34"/>
    <w:rsid w:val="00732233"/>
    <w:rsid w:val="00732C5D"/>
    <w:rsid w:val="00732CC8"/>
    <w:rsid w:val="00733232"/>
    <w:rsid w:val="00733534"/>
    <w:rsid w:val="00733E0B"/>
    <w:rsid w:val="007342F8"/>
    <w:rsid w:val="007349B3"/>
    <w:rsid w:val="00734AA5"/>
    <w:rsid w:val="00735EAC"/>
    <w:rsid w:val="00736545"/>
    <w:rsid w:val="0074023F"/>
    <w:rsid w:val="00745106"/>
    <w:rsid w:val="007477CF"/>
    <w:rsid w:val="00747BBB"/>
    <w:rsid w:val="00750119"/>
    <w:rsid w:val="007508DD"/>
    <w:rsid w:val="00753521"/>
    <w:rsid w:val="007546D5"/>
    <w:rsid w:val="007549EA"/>
    <w:rsid w:val="00755206"/>
    <w:rsid w:val="00755570"/>
    <w:rsid w:val="00756985"/>
    <w:rsid w:val="007577F1"/>
    <w:rsid w:val="00762303"/>
    <w:rsid w:val="00763251"/>
    <w:rsid w:val="0076353F"/>
    <w:rsid w:val="00764911"/>
    <w:rsid w:val="00764B91"/>
    <w:rsid w:val="0076631E"/>
    <w:rsid w:val="00772F12"/>
    <w:rsid w:val="0077301E"/>
    <w:rsid w:val="00780E80"/>
    <w:rsid w:val="007812A0"/>
    <w:rsid w:val="00781353"/>
    <w:rsid w:val="00782650"/>
    <w:rsid w:val="00782D31"/>
    <w:rsid w:val="00784A49"/>
    <w:rsid w:val="00786871"/>
    <w:rsid w:val="0078784B"/>
    <w:rsid w:val="00790204"/>
    <w:rsid w:val="00791B0C"/>
    <w:rsid w:val="007925D7"/>
    <w:rsid w:val="00795249"/>
    <w:rsid w:val="00797FEE"/>
    <w:rsid w:val="007A0D31"/>
    <w:rsid w:val="007A362B"/>
    <w:rsid w:val="007A3C92"/>
    <w:rsid w:val="007A5AA5"/>
    <w:rsid w:val="007B0310"/>
    <w:rsid w:val="007B0CE0"/>
    <w:rsid w:val="007B1643"/>
    <w:rsid w:val="007B1EF1"/>
    <w:rsid w:val="007B3651"/>
    <w:rsid w:val="007B4ABA"/>
    <w:rsid w:val="007B5ED2"/>
    <w:rsid w:val="007B7C77"/>
    <w:rsid w:val="007B7EED"/>
    <w:rsid w:val="007C074B"/>
    <w:rsid w:val="007C087A"/>
    <w:rsid w:val="007C0AFA"/>
    <w:rsid w:val="007C2785"/>
    <w:rsid w:val="007C2C42"/>
    <w:rsid w:val="007C2FA9"/>
    <w:rsid w:val="007C5556"/>
    <w:rsid w:val="007C7C22"/>
    <w:rsid w:val="007D0DF6"/>
    <w:rsid w:val="007D15D5"/>
    <w:rsid w:val="007D1CF8"/>
    <w:rsid w:val="007D1F87"/>
    <w:rsid w:val="007D21AE"/>
    <w:rsid w:val="007D36B6"/>
    <w:rsid w:val="007D3817"/>
    <w:rsid w:val="007D3D6B"/>
    <w:rsid w:val="007D42BF"/>
    <w:rsid w:val="007D4971"/>
    <w:rsid w:val="007E0064"/>
    <w:rsid w:val="007E02DC"/>
    <w:rsid w:val="007E22CF"/>
    <w:rsid w:val="007E3C58"/>
    <w:rsid w:val="007E3DF6"/>
    <w:rsid w:val="007E52A9"/>
    <w:rsid w:val="007E5976"/>
    <w:rsid w:val="007E6348"/>
    <w:rsid w:val="007F0AAE"/>
    <w:rsid w:val="007F4521"/>
    <w:rsid w:val="007F45FD"/>
    <w:rsid w:val="007F4743"/>
    <w:rsid w:val="007F4F22"/>
    <w:rsid w:val="007F5706"/>
    <w:rsid w:val="007F7B96"/>
    <w:rsid w:val="008005C3"/>
    <w:rsid w:val="00800D22"/>
    <w:rsid w:val="00801BA5"/>
    <w:rsid w:val="008027E2"/>
    <w:rsid w:val="00802AD8"/>
    <w:rsid w:val="00805286"/>
    <w:rsid w:val="00806100"/>
    <w:rsid w:val="00807DB3"/>
    <w:rsid w:val="00807FAD"/>
    <w:rsid w:val="0081217E"/>
    <w:rsid w:val="008155F8"/>
    <w:rsid w:val="00815B65"/>
    <w:rsid w:val="00816E87"/>
    <w:rsid w:val="00817D97"/>
    <w:rsid w:val="008234A1"/>
    <w:rsid w:val="008249AE"/>
    <w:rsid w:val="00825E11"/>
    <w:rsid w:val="008274A8"/>
    <w:rsid w:val="00831983"/>
    <w:rsid w:val="00832A5C"/>
    <w:rsid w:val="00832DC9"/>
    <w:rsid w:val="00833194"/>
    <w:rsid w:val="00833992"/>
    <w:rsid w:val="00834384"/>
    <w:rsid w:val="00840569"/>
    <w:rsid w:val="00840DF9"/>
    <w:rsid w:val="008445CD"/>
    <w:rsid w:val="0084466B"/>
    <w:rsid w:val="00844D53"/>
    <w:rsid w:val="00844E2C"/>
    <w:rsid w:val="0084515B"/>
    <w:rsid w:val="008457DF"/>
    <w:rsid w:val="00846A99"/>
    <w:rsid w:val="00850824"/>
    <w:rsid w:val="008522C6"/>
    <w:rsid w:val="008535EF"/>
    <w:rsid w:val="00853BDF"/>
    <w:rsid w:val="00854F1B"/>
    <w:rsid w:val="008563BF"/>
    <w:rsid w:val="00862CD2"/>
    <w:rsid w:val="00864A8A"/>
    <w:rsid w:val="00864D95"/>
    <w:rsid w:val="0086605A"/>
    <w:rsid w:val="0086632D"/>
    <w:rsid w:val="00873692"/>
    <w:rsid w:val="008743ED"/>
    <w:rsid w:val="00874DE4"/>
    <w:rsid w:val="008764B2"/>
    <w:rsid w:val="00876830"/>
    <w:rsid w:val="00876911"/>
    <w:rsid w:val="00877EC5"/>
    <w:rsid w:val="008824D9"/>
    <w:rsid w:val="008865C3"/>
    <w:rsid w:val="00886E47"/>
    <w:rsid w:val="0088729E"/>
    <w:rsid w:val="0089078B"/>
    <w:rsid w:val="00890982"/>
    <w:rsid w:val="00890E7D"/>
    <w:rsid w:val="00891960"/>
    <w:rsid w:val="008924FA"/>
    <w:rsid w:val="0089331F"/>
    <w:rsid w:val="00894FA0"/>
    <w:rsid w:val="00895089"/>
    <w:rsid w:val="008977E8"/>
    <w:rsid w:val="008A160E"/>
    <w:rsid w:val="008A22C4"/>
    <w:rsid w:val="008A2EC7"/>
    <w:rsid w:val="008A4DCF"/>
    <w:rsid w:val="008A4EF2"/>
    <w:rsid w:val="008A5758"/>
    <w:rsid w:val="008A681C"/>
    <w:rsid w:val="008A6C26"/>
    <w:rsid w:val="008A77A2"/>
    <w:rsid w:val="008A7A76"/>
    <w:rsid w:val="008B0639"/>
    <w:rsid w:val="008B243B"/>
    <w:rsid w:val="008B266E"/>
    <w:rsid w:val="008B3425"/>
    <w:rsid w:val="008B5D25"/>
    <w:rsid w:val="008B715F"/>
    <w:rsid w:val="008B74C3"/>
    <w:rsid w:val="008B74C6"/>
    <w:rsid w:val="008C01F8"/>
    <w:rsid w:val="008C1F88"/>
    <w:rsid w:val="008C3E13"/>
    <w:rsid w:val="008C4F2C"/>
    <w:rsid w:val="008C7EEE"/>
    <w:rsid w:val="008D3806"/>
    <w:rsid w:val="008D3E3A"/>
    <w:rsid w:val="008D3EC9"/>
    <w:rsid w:val="008D4D35"/>
    <w:rsid w:val="008D52EB"/>
    <w:rsid w:val="008D61F8"/>
    <w:rsid w:val="008D6F9B"/>
    <w:rsid w:val="008D7572"/>
    <w:rsid w:val="008D7E47"/>
    <w:rsid w:val="008E00F0"/>
    <w:rsid w:val="008E26C6"/>
    <w:rsid w:val="008E56F1"/>
    <w:rsid w:val="008E5877"/>
    <w:rsid w:val="008E605B"/>
    <w:rsid w:val="008E6496"/>
    <w:rsid w:val="008E64DA"/>
    <w:rsid w:val="008E7262"/>
    <w:rsid w:val="008F1328"/>
    <w:rsid w:val="008F166A"/>
    <w:rsid w:val="008F2760"/>
    <w:rsid w:val="008F42C5"/>
    <w:rsid w:val="008F479D"/>
    <w:rsid w:val="008F47FE"/>
    <w:rsid w:val="008F65F3"/>
    <w:rsid w:val="008F677E"/>
    <w:rsid w:val="008F68B4"/>
    <w:rsid w:val="008F694F"/>
    <w:rsid w:val="00901C5E"/>
    <w:rsid w:val="00902601"/>
    <w:rsid w:val="00903AC6"/>
    <w:rsid w:val="009063CA"/>
    <w:rsid w:val="0091208F"/>
    <w:rsid w:val="00912AB7"/>
    <w:rsid w:val="00912BB2"/>
    <w:rsid w:val="0091572A"/>
    <w:rsid w:val="00916AF8"/>
    <w:rsid w:val="00920A68"/>
    <w:rsid w:val="00921C8E"/>
    <w:rsid w:val="00922566"/>
    <w:rsid w:val="00922FE4"/>
    <w:rsid w:val="0092365A"/>
    <w:rsid w:val="00924276"/>
    <w:rsid w:val="009252DF"/>
    <w:rsid w:val="00925B43"/>
    <w:rsid w:val="0092695A"/>
    <w:rsid w:val="00926A58"/>
    <w:rsid w:val="00927538"/>
    <w:rsid w:val="009335C0"/>
    <w:rsid w:val="009339F1"/>
    <w:rsid w:val="009352E6"/>
    <w:rsid w:val="00935DD8"/>
    <w:rsid w:val="00936A8B"/>
    <w:rsid w:val="0094005A"/>
    <w:rsid w:val="00940DB0"/>
    <w:rsid w:val="0094238B"/>
    <w:rsid w:val="00942814"/>
    <w:rsid w:val="00942DBD"/>
    <w:rsid w:val="00942FC5"/>
    <w:rsid w:val="0094369F"/>
    <w:rsid w:val="0094426D"/>
    <w:rsid w:val="00944C53"/>
    <w:rsid w:val="00946146"/>
    <w:rsid w:val="00946643"/>
    <w:rsid w:val="00946783"/>
    <w:rsid w:val="00946C05"/>
    <w:rsid w:val="00946E0C"/>
    <w:rsid w:val="00947170"/>
    <w:rsid w:val="0094792A"/>
    <w:rsid w:val="0095074A"/>
    <w:rsid w:val="009512F7"/>
    <w:rsid w:val="00952A9D"/>
    <w:rsid w:val="00954C88"/>
    <w:rsid w:val="00956513"/>
    <w:rsid w:val="00961C44"/>
    <w:rsid w:val="00961D2E"/>
    <w:rsid w:val="0096419C"/>
    <w:rsid w:val="00964E15"/>
    <w:rsid w:val="009728A9"/>
    <w:rsid w:val="00972CD5"/>
    <w:rsid w:val="009737A0"/>
    <w:rsid w:val="0097539C"/>
    <w:rsid w:val="009758EB"/>
    <w:rsid w:val="009772F2"/>
    <w:rsid w:val="00977ED1"/>
    <w:rsid w:val="00980EF9"/>
    <w:rsid w:val="0098127B"/>
    <w:rsid w:val="009815E5"/>
    <w:rsid w:val="00982508"/>
    <w:rsid w:val="00983E07"/>
    <w:rsid w:val="009844B7"/>
    <w:rsid w:val="00984639"/>
    <w:rsid w:val="0098524E"/>
    <w:rsid w:val="0098633D"/>
    <w:rsid w:val="00986C8F"/>
    <w:rsid w:val="009875E0"/>
    <w:rsid w:val="0098780D"/>
    <w:rsid w:val="00990D4D"/>
    <w:rsid w:val="00990E32"/>
    <w:rsid w:val="0099125E"/>
    <w:rsid w:val="0099325A"/>
    <w:rsid w:val="00994F19"/>
    <w:rsid w:val="00996EC7"/>
    <w:rsid w:val="00997154"/>
    <w:rsid w:val="00997878"/>
    <w:rsid w:val="009A2FE7"/>
    <w:rsid w:val="009A3476"/>
    <w:rsid w:val="009A3BDB"/>
    <w:rsid w:val="009A550E"/>
    <w:rsid w:val="009A595E"/>
    <w:rsid w:val="009A7352"/>
    <w:rsid w:val="009A737E"/>
    <w:rsid w:val="009B0E2C"/>
    <w:rsid w:val="009B1948"/>
    <w:rsid w:val="009B3120"/>
    <w:rsid w:val="009B61B1"/>
    <w:rsid w:val="009B740A"/>
    <w:rsid w:val="009C02C3"/>
    <w:rsid w:val="009C0572"/>
    <w:rsid w:val="009C0B88"/>
    <w:rsid w:val="009C44AD"/>
    <w:rsid w:val="009C6107"/>
    <w:rsid w:val="009C6133"/>
    <w:rsid w:val="009C6B7E"/>
    <w:rsid w:val="009C6C48"/>
    <w:rsid w:val="009C7501"/>
    <w:rsid w:val="009C7F92"/>
    <w:rsid w:val="009D02CB"/>
    <w:rsid w:val="009D03DE"/>
    <w:rsid w:val="009D17A6"/>
    <w:rsid w:val="009D1EC6"/>
    <w:rsid w:val="009D223B"/>
    <w:rsid w:val="009D25EE"/>
    <w:rsid w:val="009D3210"/>
    <w:rsid w:val="009D33A6"/>
    <w:rsid w:val="009D3F41"/>
    <w:rsid w:val="009D4094"/>
    <w:rsid w:val="009D4E71"/>
    <w:rsid w:val="009D50CE"/>
    <w:rsid w:val="009D5E94"/>
    <w:rsid w:val="009E1AC6"/>
    <w:rsid w:val="009E2372"/>
    <w:rsid w:val="009E40AA"/>
    <w:rsid w:val="009E4466"/>
    <w:rsid w:val="009E7015"/>
    <w:rsid w:val="009F0A75"/>
    <w:rsid w:val="009F12F9"/>
    <w:rsid w:val="009F3F7F"/>
    <w:rsid w:val="009F4346"/>
    <w:rsid w:val="009F4867"/>
    <w:rsid w:val="009F5143"/>
    <w:rsid w:val="009F5AC4"/>
    <w:rsid w:val="009F5CC6"/>
    <w:rsid w:val="009F6519"/>
    <w:rsid w:val="00A00BF9"/>
    <w:rsid w:val="00A01C61"/>
    <w:rsid w:val="00A026AF"/>
    <w:rsid w:val="00A02AD5"/>
    <w:rsid w:val="00A02FFB"/>
    <w:rsid w:val="00A0303F"/>
    <w:rsid w:val="00A03A18"/>
    <w:rsid w:val="00A03FF5"/>
    <w:rsid w:val="00A0592F"/>
    <w:rsid w:val="00A05C29"/>
    <w:rsid w:val="00A064C5"/>
    <w:rsid w:val="00A10A11"/>
    <w:rsid w:val="00A110B6"/>
    <w:rsid w:val="00A12C9A"/>
    <w:rsid w:val="00A139AD"/>
    <w:rsid w:val="00A1573C"/>
    <w:rsid w:val="00A15751"/>
    <w:rsid w:val="00A22F99"/>
    <w:rsid w:val="00A23E39"/>
    <w:rsid w:val="00A26C00"/>
    <w:rsid w:val="00A27DFF"/>
    <w:rsid w:val="00A3015F"/>
    <w:rsid w:val="00A3057B"/>
    <w:rsid w:val="00A30A85"/>
    <w:rsid w:val="00A316F5"/>
    <w:rsid w:val="00A31911"/>
    <w:rsid w:val="00A32BF1"/>
    <w:rsid w:val="00A336DA"/>
    <w:rsid w:val="00A33D0C"/>
    <w:rsid w:val="00A33FDE"/>
    <w:rsid w:val="00A35C60"/>
    <w:rsid w:val="00A36802"/>
    <w:rsid w:val="00A36D08"/>
    <w:rsid w:val="00A41BC5"/>
    <w:rsid w:val="00A45B33"/>
    <w:rsid w:val="00A45D7B"/>
    <w:rsid w:val="00A45E63"/>
    <w:rsid w:val="00A473AB"/>
    <w:rsid w:val="00A51B73"/>
    <w:rsid w:val="00A53178"/>
    <w:rsid w:val="00A53879"/>
    <w:rsid w:val="00A55883"/>
    <w:rsid w:val="00A5613F"/>
    <w:rsid w:val="00A56497"/>
    <w:rsid w:val="00A574D4"/>
    <w:rsid w:val="00A60009"/>
    <w:rsid w:val="00A604FA"/>
    <w:rsid w:val="00A61379"/>
    <w:rsid w:val="00A61B93"/>
    <w:rsid w:val="00A61F4C"/>
    <w:rsid w:val="00A62A52"/>
    <w:rsid w:val="00A641B0"/>
    <w:rsid w:val="00A654A6"/>
    <w:rsid w:val="00A654AE"/>
    <w:rsid w:val="00A67A64"/>
    <w:rsid w:val="00A67D2F"/>
    <w:rsid w:val="00A70659"/>
    <w:rsid w:val="00A70DEA"/>
    <w:rsid w:val="00A710A2"/>
    <w:rsid w:val="00A71F36"/>
    <w:rsid w:val="00A720E3"/>
    <w:rsid w:val="00A72763"/>
    <w:rsid w:val="00A7280C"/>
    <w:rsid w:val="00A7461E"/>
    <w:rsid w:val="00A74C09"/>
    <w:rsid w:val="00A75085"/>
    <w:rsid w:val="00A76DB2"/>
    <w:rsid w:val="00A80268"/>
    <w:rsid w:val="00A827E8"/>
    <w:rsid w:val="00A83A01"/>
    <w:rsid w:val="00A85424"/>
    <w:rsid w:val="00A85FAE"/>
    <w:rsid w:val="00A8685A"/>
    <w:rsid w:val="00A87CD2"/>
    <w:rsid w:val="00A904D2"/>
    <w:rsid w:val="00A90619"/>
    <w:rsid w:val="00A913D0"/>
    <w:rsid w:val="00A91999"/>
    <w:rsid w:val="00A9283D"/>
    <w:rsid w:val="00A94109"/>
    <w:rsid w:val="00A97E32"/>
    <w:rsid w:val="00A97F2F"/>
    <w:rsid w:val="00AA05AE"/>
    <w:rsid w:val="00AA117F"/>
    <w:rsid w:val="00AA5CC2"/>
    <w:rsid w:val="00AA6E97"/>
    <w:rsid w:val="00AB0C79"/>
    <w:rsid w:val="00AB1117"/>
    <w:rsid w:val="00AB2882"/>
    <w:rsid w:val="00AB34BE"/>
    <w:rsid w:val="00AB415C"/>
    <w:rsid w:val="00AB58D4"/>
    <w:rsid w:val="00AB6F59"/>
    <w:rsid w:val="00AB704D"/>
    <w:rsid w:val="00AB7B07"/>
    <w:rsid w:val="00AC00CB"/>
    <w:rsid w:val="00AC0EE3"/>
    <w:rsid w:val="00AC1137"/>
    <w:rsid w:val="00AC12D8"/>
    <w:rsid w:val="00AC2493"/>
    <w:rsid w:val="00AC28BB"/>
    <w:rsid w:val="00AC35BA"/>
    <w:rsid w:val="00AC72D1"/>
    <w:rsid w:val="00AD06E6"/>
    <w:rsid w:val="00AD0812"/>
    <w:rsid w:val="00AD09C7"/>
    <w:rsid w:val="00AD11C3"/>
    <w:rsid w:val="00AD1343"/>
    <w:rsid w:val="00AD150F"/>
    <w:rsid w:val="00AD1E13"/>
    <w:rsid w:val="00AD247A"/>
    <w:rsid w:val="00AD3C8A"/>
    <w:rsid w:val="00AD42F7"/>
    <w:rsid w:val="00AD5435"/>
    <w:rsid w:val="00AD5F19"/>
    <w:rsid w:val="00AD6611"/>
    <w:rsid w:val="00AD6B52"/>
    <w:rsid w:val="00AD6E0E"/>
    <w:rsid w:val="00AE0877"/>
    <w:rsid w:val="00AE2E66"/>
    <w:rsid w:val="00AE31F5"/>
    <w:rsid w:val="00AE3264"/>
    <w:rsid w:val="00AE398A"/>
    <w:rsid w:val="00AE5322"/>
    <w:rsid w:val="00AE6687"/>
    <w:rsid w:val="00AE6B25"/>
    <w:rsid w:val="00AE7AAE"/>
    <w:rsid w:val="00AF038D"/>
    <w:rsid w:val="00AF1195"/>
    <w:rsid w:val="00AF1223"/>
    <w:rsid w:val="00AF18FF"/>
    <w:rsid w:val="00AF1FE7"/>
    <w:rsid w:val="00AF2DCD"/>
    <w:rsid w:val="00AF31C4"/>
    <w:rsid w:val="00AF3769"/>
    <w:rsid w:val="00AF766C"/>
    <w:rsid w:val="00AF7EF8"/>
    <w:rsid w:val="00B001E3"/>
    <w:rsid w:val="00B01939"/>
    <w:rsid w:val="00B01C6C"/>
    <w:rsid w:val="00B02201"/>
    <w:rsid w:val="00B02765"/>
    <w:rsid w:val="00B02DD6"/>
    <w:rsid w:val="00B03417"/>
    <w:rsid w:val="00B04674"/>
    <w:rsid w:val="00B04792"/>
    <w:rsid w:val="00B074DE"/>
    <w:rsid w:val="00B1207B"/>
    <w:rsid w:val="00B125BB"/>
    <w:rsid w:val="00B13544"/>
    <w:rsid w:val="00B15207"/>
    <w:rsid w:val="00B15ACB"/>
    <w:rsid w:val="00B16625"/>
    <w:rsid w:val="00B16C32"/>
    <w:rsid w:val="00B1718B"/>
    <w:rsid w:val="00B220ED"/>
    <w:rsid w:val="00B25D2A"/>
    <w:rsid w:val="00B261B4"/>
    <w:rsid w:val="00B264DE"/>
    <w:rsid w:val="00B26742"/>
    <w:rsid w:val="00B278D5"/>
    <w:rsid w:val="00B34436"/>
    <w:rsid w:val="00B3495C"/>
    <w:rsid w:val="00B35B5F"/>
    <w:rsid w:val="00B35BA8"/>
    <w:rsid w:val="00B35DAF"/>
    <w:rsid w:val="00B3664D"/>
    <w:rsid w:val="00B40752"/>
    <w:rsid w:val="00B42C50"/>
    <w:rsid w:val="00B44BAC"/>
    <w:rsid w:val="00B452D1"/>
    <w:rsid w:val="00B46E96"/>
    <w:rsid w:val="00B53EA2"/>
    <w:rsid w:val="00B57AF3"/>
    <w:rsid w:val="00B60502"/>
    <w:rsid w:val="00B61B02"/>
    <w:rsid w:val="00B65738"/>
    <w:rsid w:val="00B70950"/>
    <w:rsid w:val="00B714B6"/>
    <w:rsid w:val="00B71860"/>
    <w:rsid w:val="00B733B0"/>
    <w:rsid w:val="00B74689"/>
    <w:rsid w:val="00B7511B"/>
    <w:rsid w:val="00B752E8"/>
    <w:rsid w:val="00B75F50"/>
    <w:rsid w:val="00B77DEA"/>
    <w:rsid w:val="00B8043E"/>
    <w:rsid w:val="00B83E0B"/>
    <w:rsid w:val="00B83E17"/>
    <w:rsid w:val="00B84852"/>
    <w:rsid w:val="00B85855"/>
    <w:rsid w:val="00B86037"/>
    <w:rsid w:val="00B86137"/>
    <w:rsid w:val="00B91290"/>
    <w:rsid w:val="00B945BA"/>
    <w:rsid w:val="00B9485C"/>
    <w:rsid w:val="00B96BC8"/>
    <w:rsid w:val="00B9738E"/>
    <w:rsid w:val="00B977FB"/>
    <w:rsid w:val="00BA0013"/>
    <w:rsid w:val="00BA11E0"/>
    <w:rsid w:val="00BA206F"/>
    <w:rsid w:val="00BA224C"/>
    <w:rsid w:val="00BA35F0"/>
    <w:rsid w:val="00BA4633"/>
    <w:rsid w:val="00BA6071"/>
    <w:rsid w:val="00BA6765"/>
    <w:rsid w:val="00BB0ACA"/>
    <w:rsid w:val="00BB1DF9"/>
    <w:rsid w:val="00BB28C3"/>
    <w:rsid w:val="00BB2A4C"/>
    <w:rsid w:val="00BB33FA"/>
    <w:rsid w:val="00BB4E93"/>
    <w:rsid w:val="00BB51FB"/>
    <w:rsid w:val="00BB6F34"/>
    <w:rsid w:val="00BB7777"/>
    <w:rsid w:val="00BC07BF"/>
    <w:rsid w:val="00BC1A96"/>
    <w:rsid w:val="00BC1D30"/>
    <w:rsid w:val="00BC20D0"/>
    <w:rsid w:val="00BC2555"/>
    <w:rsid w:val="00BC2A20"/>
    <w:rsid w:val="00BC4831"/>
    <w:rsid w:val="00BC4C5B"/>
    <w:rsid w:val="00BC5B14"/>
    <w:rsid w:val="00BC627C"/>
    <w:rsid w:val="00BC72DF"/>
    <w:rsid w:val="00BC7BB8"/>
    <w:rsid w:val="00BD164B"/>
    <w:rsid w:val="00BD1887"/>
    <w:rsid w:val="00BD23DC"/>
    <w:rsid w:val="00BD396A"/>
    <w:rsid w:val="00BD5205"/>
    <w:rsid w:val="00BD7AD2"/>
    <w:rsid w:val="00BD7C33"/>
    <w:rsid w:val="00BD7CF9"/>
    <w:rsid w:val="00BE0551"/>
    <w:rsid w:val="00BE4102"/>
    <w:rsid w:val="00BE51F7"/>
    <w:rsid w:val="00BF0157"/>
    <w:rsid w:val="00BF0483"/>
    <w:rsid w:val="00BF2ECD"/>
    <w:rsid w:val="00BF334A"/>
    <w:rsid w:val="00BF51E1"/>
    <w:rsid w:val="00BF53E3"/>
    <w:rsid w:val="00BF5688"/>
    <w:rsid w:val="00BF7020"/>
    <w:rsid w:val="00C0098A"/>
    <w:rsid w:val="00C00D00"/>
    <w:rsid w:val="00C02B41"/>
    <w:rsid w:val="00C0371D"/>
    <w:rsid w:val="00C11730"/>
    <w:rsid w:val="00C117F7"/>
    <w:rsid w:val="00C13A18"/>
    <w:rsid w:val="00C15549"/>
    <w:rsid w:val="00C15E3A"/>
    <w:rsid w:val="00C21644"/>
    <w:rsid w:val="00C2236D"/>
    <w:rsid w:val="00C2522B"/>
    <w:rsid w:val="00C278F3"/>
    <w:rsid w:val="00C302C0"/>
    <w:rsid w:val="00C30E38"/>
    <w:rsid w:val="00C31847"/>
    <w:rsid w:val="00C31ECD"/>
    <w:rsid w:val="00C323C5"/>
    <w:rsid w:val="00C32579"/>
    <w:rsid w:val="00C34F04"/>
    <w:rsid w:val="00C354D8"/>
    <w:rsid w:val="00C3570B"/>
    <w:rsid w:val="00C36440"/>
    <w:rsid w:val="00C36591"/>
    <w:rsid w:val="00C41144"/>
    <w:rsid w:val="00C41A6D"/>
    <w:rsid w:val="00C41EDF"/>
    <w:rsid w:val="00C4235F"/>
    <w:rsid w:val="00C4323B"/>
    <w:rsid w:val="00C43C38"/>
    <w:rsid w:val="00C4445E"/>
    <w:rsid w:val="00C47F0A"/>
    <w:rsid w:val="00C50224"/>
    <w:rsid w:val="00C514C3"/>
    <w:rsid w:val="00C51D40"/>
    <w:rsid w:val="00C52028"/>
    <w:rsid w:val="00C52268"/>
    <w:rsid w:val="00C53182"/>
    <w:rsid w:val="00C5348B"/>
    <w:rsid w:val="00C53923"/>
    <w:rsid w:val="00C53C49"/>
    <w:rsid w:val="00C53E53"/>
    <w:rsid w:val="00C53FA3"/>
    <w:rsid w:val="00C54FFA"/>
    <w:rsid w:val="00C568EA"/>
    <w:rsid w:val="00C578C4"/>
    <w:rsid w:val="00C57FDA"/>
    <w:rsid w:val="00C60B11"/>
    <w:rsid w:val="00C61050"/>
    <w:rsid w:val="00C61D11"/>
    <w:rsid w:val="00C6388C"/>
    <w:rsid w:val="00C66622"/>
    <w:rsid w:val="00C66A1F"/>
    <w:rsid w:val="00C67BC0"/>
    <w:rsid w:val="00C7091D"/>
    <w:rsid w:val="00C70B4A"/>
    <w:rsid w:val="00C70F06"/>
    <w:rsid w:val="00C7126B"/>
    <w:rsid w:val="00C7435C"/>
    <w:rsid w:val="00C74A2C"/>
    <w:rsid w:val="00C76ECB"/>
    <w:rsid w:val="00C77A90"/>
    <w:rsid w:val="00C77B70"/>
    <w:rsid w:val="00C77DA6"/>
    <w:rsid w:val="00C8099E"/>
    <w:rsid w:val="00C8141F"/>
    <w:rsid w:val="00C81441"/>
    <w:rsid w:val="00C83149"/>
    <w:rsid w:val="00C83692"/>
    <w:rsid w:val="00C839A3"/>
    <w:rsid w:val="00C840DF"/>
    <w:rsid w:val="00C84381"/>
    <w:rsid w:val="00C856B5"/>
    <w:rsid w:val="00C85921"/>
    <w:rsid w:val="00C9193C"/>
    <w:rsid w:val="00C92015"/>
    <w:rsid w:val="00C94BB2"/>
    <w:rsid w:val="00C951A0"/>
    <w:rsid w:val="00C95A99"/>
    <w:rsid w:val="00C97795"/>
    <w:rsid w:val="00CA324B"/>
    <w:rsid w:val="00CA3B95"/>
    <w:rsid w:val="00CB4B94"/>
    <w:rsid w:val="00CB7590"/>
    <w:rsid w:val="00CC1517"/>
    <w:rsid w:val="00CC1699"/>
    <w:rsid w:val="00CC18F6"/>
    <w:rsid w:val="00CC3EFD"/>
    <w:rsid w:val="00CC47D7"/>
    <w:rsid w:val="00CC62F4"/>
    <w:rsid w:val="00CC63A8"/>
    <w:rsid w:val="00CC6A4F"/>
    <w:rsid w:val="00CC727B"/>
    <w:rsid w:val="00CC7698"/>
    <w:rsid w:val="00CD02A0"/>
    <w:rsid w:val="00CD12E3"/>
    <w:rsid w:val="00CD2442"/>
    <w:rsid w:val="00CD5316"/>
    <w:rsid w:val="00CD66C6"/>
    <w:rsid w:val="00CD6E9D"/>
    <w:rsid w:val="00CE0577"/>
    <w:rsid w:val="00CE1E11"/>
    <w:rsid w:val="00CE1F32"/>
    <w:rsid w:val="00CE2DC7"/>
    <w:rsid w:val="00CE5AF7"/>
    <w:rsid w:val="00CF0F9A"/>
    <w:rsid w:val="00CF2682"/>
    <w:rsid w:val="00CF2E3B"/>
    <w:rsid w:val="00CF5064"/>
    <w:rsid w:val="00CF6FD3"/>
    <w:rsid w:val="00D00BC2"/>
    <w:rsid w:val="00D01161"/>
    <w:rsid w:val="00D019B5"/>
    <w:rsid w:val="00D0398A"/>
    <w:rsid w:val="00D03B10"/>
    <w:rsid w:val="00D03F51"/>
    <w:rsid w:val="00D06906"/>
    <w:rsid w:val="00D07132"/>
    <w:rsid w:val="00D0759E"/>
    <w:rsid w:val="00D07D7B"/>
    <w:rsid w:val="00D13092"/>
    <w:rsid w:val="00D20896"/>
    <w:rsid w:val="00D2146A"/>
    <w:rsid w:val="00D22444"/>
    <w:rsid w:val="00D248BE"/>
    <w:rsid w:val="00D24BB5"/>
    <w:rsid w:val="00D2509A"/>
    <w:rsid w:val="00D267FA"/>
    <w:rsid w:val="00D26A6F"/>
    <w:rsid w:val="00D30812"/>
    <w:rsid w:val="00D30B50"/>
    <w:rsid w:val="00D32935"/>
    <w:rsid w:val="00D338A0"/>
    <w:rsid w:val="00D33904"/>
    <w:rsid w:val="00D34700"/>
    <w:rsid w:val="00D36571"/>
    <w:rsid w:val="00D372E4"/>
    <w:rsid w:val="00D37E77"/>
    <w:rsid w:val="00D37FFA"/>
    <w:rsid w:val="00D408E2"/>
    <w:rsid w:val="00D429D7"/>
    <w:rsid w:val="00D439D2"/>
    <w:rsid w:val="00D442B4"/>
    <w:rsid w:val="00D44701"/>
    <w:rsid w:val="00D4476C"/>
    <w:rsid w:val="00D45207"/>
    <w:rsid w:val="00D4564C"/>
    <w:rsid w:val="00D45A3F"/>
    <w:rsid w:val="00D45EBA"/>
    <w:rsid w:val="00D50721"/>
    <w:rsid w:val="00D51D5B"/>
    <w:rsid w:val="00D539AA"/>
    <w:rsid w:val="00D5467E"/>
    <w:rsid w:val="00D54F75"/>
    <w:rsid w:val="00D55D83"/>
    <w:rsid w:val="00D5620C"/>
    <w:rsid w:val="00D60D9B"/>
    <w:rsid w:val="00D60EEC"/>
    <w:rsid w:val="00D61CA4"/>
    <w:rsid w:val="00D64EB6"/>
    <w:rsid w:val="00D64FA2"/>
    <w:rsid w:val="00D67F3A"/>
    <w:rsid w:val="00D71A89"/>
    <w:rsid w:val="00D72252"/>
    <w:rsid w:val="00D7419A"/>
    <w:rsid w:val="00D755FD"/>
    <w:rsid w:val="00D75B83"/>
    <w:rsid w:val="00D75DFB"/>
    <w:rsid w:val="00D80354"/>
    <w:rsid w:val="00D82423"/>
    <w:rsid w:val="00D82C3E"/>
    <w:rsid w:val="00D83493"/>
    <w:rsid w:val="00D8356D"/>
    <w:rsid w:val="00D837FD"/>
    <w:rsid w:val="00D84064"/>
    <w:rsid w:val="00D85B2D"/>
    <w:rsid w:val="00D85E5E"/>
    <w:rsid w:val="00D86284"/>
    <w:rsid w:val="00D87730"/>
    <w:rsid w:val="00D906F8"/>
    <w:rsid w:val="00D914BC"/>
    <w:rsid w:val="00D9598F"/>
    <w:rsid w:val="00DA035D"/>
    <w:rsid w:val="00DA1FA4"/>
    <w:rsid w:val="00DA31BC"/>
    <w:rsid w:val="00DA5064"/>
    <w:rsid w:val="00DA5B81"/>
    <w:rsid w:val="00DA740F"/>
    <w:rsid w:val="00DB0EA4"/>
    <w:rsid w:val="00DB1567"/>
    <w:rsid w:val="00DB19CF"/>
    <w:rsid w:val="00DB19D3"/>
    <w:rsid w:val="00DB1B5A"/>
    <w:rsid w:val="00DB3B75"/>
    <w:rsid w:val="00DB6D62"/>
    <w:rsid w:val="00DB7430"/>
    <w:rsid w:val="00DB769D"/>
    <w:rsid w:val="00DC069E"/>
    <w:rsid w:val="00DC13E0"/>
    <w:rsid w:val="00DC2974"/>
    <w:rsid w:val="00DC6AD5"/>
    <w:rsid w:val="00DD110B"/>
    <w:rsid w:val="00DD1573"/>
    <w:rsid w:val="00DD2C85"/>
    <w:rsid w:val="00DD390B"/>
    <w:rsid w:val="00DD3FBC"/>
    <w:rsid w:val="00DD4A9C"/>
    <w:rsid w:val="00DD4D4A"/>
    <w:rsid w:val="00DE2FD3"/>
    <w:rsid w:val="00DE31DB"/>
    <w:rsid w:val="00DE3424"/>
    <w:rsid w:val="00DE4ACD"/>
    <w:rsid w:val="00DE7EB6"/>
    <w:rsid w:val="00DE7EF1"/>
    <w:rsid w:val="00DE7F4B"/>
    <w:rsid w:val="00DF1B8F"/>
    <w:rsid w:val="00DF22AE"/>
    <w:rsid w:val="00DF23B0"/>
    <w:rsid w:val="00DF2DD6"/>
    <w:rsid w:val="00DF3DD7"/>
    <w:rsid w:val="00DF50C9"/>
    <w:rsid w:val="00DF5529"/>
    <w:rsid w:val="00DF6038"/>
    <w:rsid w:val="00DF6468"/>
    <w:rsid w:val="00DF661A"/>
    <w:rsid w:val="00DF6D10"/>
    <w:rsid w:val="00E00BC0"/>
    <w:rsid w:val="00E015F6"/>
    <w:rsid w:val="00E041EF"/>
    <w:rsid w:val="00E05F14"/>
    <w:rsid w:val="00E06B7D"/>
    <w:rsid w:val="00E07CD4"/>
    <w:rsid w:val="00E07DDF"/>
    <w:rsid w:val="00E10BB7"/>
    <w:rsid w:val="00E112C9"/>
    <w:rsid w:val="00E12ED8"/>
    <w:rsid w:val="00E14453"/>
    <w:rsid w:val="00E16925"/>
    <w:rsid w:val="00E16BB5"/>
    <w:rsid w:val="00E171E4"/>
    <w:rsid w:val="00E1766A"/>
    <w:rsid w:val="00E209EC"/>
    <w:rsid w:val="00E2150C"/>
    <w:rsid w:val="00E244B6"/>
    <w:rsid w:val="00E25ED0"/>
    <w:rsid w:val="00E26BDC"/>
    <w:rsid w:val="00E27028"/>
    <w:rsid w:val="00E31701"/>
    <w:rsid w:val="00E3372A"/>
    <w:rsid w:val="00E34010"/>
    <w:rsid w:val="00E34CC0"/>
    <w:rsid w:val="00E417B0"/>
    <w:rsid w:val="00E420E0"/>
    <w:rsid w:val="00E42F48"/>
    <w:rsid w:val="00E43531"/>
    <w:rsid w:val="00E450A9"/>
    <w:rsid w:val="00E52444"/>
    <w:rsid w:val="00E527DC"/>
    <w:rsid w:val="00E529E6"/>
    <w:rsid w:val="00E53E96"/>
    <w:rsid w:val="00E55E41"/>
    <w:rsid w:val="00E568AC"/>
    <w:rsid w:val="00E57112"/>
    <w:rsid w:val="00E57123"/>
    <w:rsid w:val="00E60A66"/>
    <w:rsid w:val="00E61642"/>
    <w:rsid w:val="00E62C79"/>
    <w:rsid w:val="00E65475"/>
    <w:rsid w:val="00E65BAE"/>
    <w:rsid w:val="00E65C4C"/>
    <w:rsid w:val="00E65D01"/>
    <w:rsid w:val="00E65EBA"/>
    <w:rsid w:val="00E71050"/>
    <w:rsid w:val="00E71F67"/>
    <w:rsid w:val="00E7250C"/>
    <w:rsid w:val="00E72A0E"/>
    <w:rsid w:val="00E73BAF"/>
    <w:rsid w:val="00E74C8C"/>
    <w:rsid w:val="00E7525C"/>
    <w:rsid w:val="00E767C4"/>
    <w:rsid w:val="00E77554"/>
    <w:rsid w:val="00E80CEA"/>
    <w:rsid w:val="00E848D3"/>
    <w:rsid w:val="00E85CA0"/>
    <w:rsid w:val="00E86370"/>
    <w:rsid w:val="00E8646F"/>
    <w:rsid w:val="00E867A4"/>
    <w:rsid w:val="00E873A5"/>
    <w:rsid w:val="00E87A52"/>
    <w:rsid w:val="00E9007E"/>
    <w:rsid w:val="00E90952"/>
    <w:rsid w:val="00E91EEE"/>
    <w:rsid w:val="00E938B5"/>
    <w:rsid w:val="00E93EA0"/>
    <w:rsid w:val="00E940FD"/>
    <w:rsid w:val="00E94646"/>
    <w:rsid w:val="00E94AA2"/>
    <w:rsid w:val="00E9502D"/>
    <w:rsid w:val="00EA0C88"/>
    <w:rsid w:val="00EA0D7C"/>
    <w:rsid w:val="00EA1179"/>
    <w:rsid w:val="00EA192A"/>
    <w:rsid w:val="00EA3879"/>
    <w:rsid w:val="00EA3CB7"/>
    <w:rsid w:val="00EA5582"/>
    <w:rsid w:val="00EA5625"/>
    <w:rsid w:val="00EA65A8"/>
    <w:rsid w:val="00EB042C"/>
    <w:rsid w:val="00EB08DA"/>
    <w:rsid w:val="00EB2421"/>
    <w:rsid w:val="00EB4B2A"/>
    <w:rsid w:val="00EB4F17"/>
    <w:rsid w:val="00EB6AA1"/>
    <w:rsid w:val="00EC6ABF"/>
    <w:rsid w:val="00ED09C4"/>
    <w:rsid w:val="00ED0B37"/>
    <w:rsid w:val="00ED182F"/>
    <w:rsid w:val="00ED1ABE"/>
    <w:rsid w:val="00ED2AE9"/>
    <w:rsid w:val="00ED41AB"/>
    <w:rsid w:val="00ED6386"/>
    <w:rsid w:val="00EE0726"/>
    <w:rsid w:val="00EE13D3"/>
    <w:rsid w:val="00EE1783"/>
    <w:rsid w:val="00EE1EE3"/>
    <w:rsid w:val="00EE2A7A"/>
    <w:rsid w:val="00EE2E82"/>
    <w:rsid w:val="00EE3147"/>
    <w:rsid w:val="00EE333F"/>
    <w:rsid w:val="00EE56F3"/>
    <w:rsid w:val="00EE5B75"/>
    <w:rsid w:val="00EE7836"/>
    <w:rsid w:val="00EF067E"/>
    <w:rsid w:val="00EF1AF2"/>
    <w:rsid w:val="00EF2C37"/>
    <w:rsid w:val="00EF3D31"/>
    <w:rsid w:val="00EF4370"/>
    <w:rsid w:val="00EF482B"/>
    <w:rsid w:val="00EF5221"/>
    <w:rsid w:val="00EF6231"/>
    <w:rsid w:val="00EF72BC"/>
    <w:rsid w:val="00EF7EFC"/>
    <w:rsid w:val="00F0008F"/>
    <w:rsid w:val="00F007DC"/>
    <w:rsid w:val="00F00DB9"/>
    <w:rsid w:val="00F00F82"/>
    <w:rsid w:val="00F02F43"/>
    <w:rsid w:val="00F03C87"/>
    <w:rsid w:val="00F04B78"/>
    <w:rsid w:val="00F04F05"/>
    <w:rsid w:val="00F05577"/>
    <w:rsid w:val="00F055B7"/>
    <w:rsid w:val="00F0639E"/>
    <w:rsid w:val="00F06798"/>
    <w:rsid w:val="00F067D5"/>
    <w:rsid w:val="00F11062"/>
    <w:rsid w:val="00F11FC4"/>
    <w:rsid w:val="00F12D91"/>
    <w:rsid w:val="00F13A35"/>
    <w:rsid w:val="00F144A0"/>
    <w:rsid w:val="00F152C0"/>
    <w:rsid w:val="00F16312"/>
    <w:rsid w:val="00F16E70"/>
    <w:rsid w:val="00F20294"/>
    <w:rsid w:val="00F2046F"/>
    <w:rsid w:val="00F22784"/>
    <w:rsid w:val="00F239D4"/>
    <w:rsid w:val="00F2541D"/>
    <w:rsid w:val="00F2572B"/>
    <w:rsid w:val="00F26185"/>
    <w:rsid w:val="00F2681C"/>
    <w:rsid w:val="00F30BDF"/>
    <w:rsid w:val="00F31C69"/>
    <w:rsid w:val="00F324DF"/>
    <w:rsid w:val="00F338F7"/>
    <w:rsid w:val="00F3405B"/>
    <w:rsid w:val="00F344AB"/>
    <w:rsid w:val="00F35380"/>
    <w:rsid w:val="00F362E5"/>
    <w:rsid w:val="00F3737B"/>
    <w:rsid w:val="00F40696"/>
    <w:rsid w:val="00F418AB"/>
    <w:rsid w:val="00F4204B"/>
    <w:rsid w:val="00F42114"/>
    <w:rsid w:val="00F4267D"/>
    <w:rsid w:val="00F42FCA"/>
    <w:rsid w:val="00F438A1"/>
    <w:rsid w:val="00F444AC"/>
    <w:rsid w:val="00F44A87"/>
    <w:rsid w:val="00F44C5F"/>
    <w:rsid w:val="00F44E5F"/>
    <w:rsid w:val="00F45098"/>
    <w:rsid w:val="00F52D24"/>
    <w:rsid w:val="00F52E4C"/>
    <w:rsid w:val="00F53022"/>
    <w:rsid w:val="00F53443"/>
    <w:rsid w:val="00F538DD"/>
    <w:rsid w:val="00F545D3"/>
    <w:rsid w:val="00F549D3"/>
    <w:rsid w:val="00F54CF2"/>
    <w:rsid w:val="00F557AF"/>
    <w:rsid w:val="00F61BDF"/>
    <w:rsid w:val="00F6625B"/>
    <w:rsid w:val="00F70014"/>
    <w:rsid w:val="00F703D3"/>
    <w:rsid w:val="00F7049D"/>
    <w:rsid w:val="00F70A89"/>
    <w:rsid w:val="00F70B67"/>
    <w:rsid w:val="00F71C02"/>
    <w:rsid w:val="00F72101"/>
    <w:rsid w:val="00F73214"/>
    <w:rsid w:val="00F7566D"/>
    <w:rsid w:val="00F756AD"/>
    <w:rsid w:val="00F7735F"/>
    <w:rsid w:val="00F8007A"/>
    <w:rsid w:val="00F8384B"/>
    <w:rsid w:val="00F83914"/>
    <w:rsid w:val="00F853F4"/>
    <w:rsid w:val="00F85874"/>
    <w:rsid w:val="00F87644"/>
    <w:rsid w:val="00F90BA7"/>
    <w:rsid w:val="00F93E72"/>
    <w:rsid w:val="00F94A79"/>
    <w:rsid w:val="00F95A7A"/>
    <w:rsid w:val="00F95FFC"/>
    <w:rsid w:val="00F9637E"/>
    <w:rsid w:val="00FA08F9"/>
    <w:rsid w:val="00FA131A"/>
    <w:rsid w:val="00FA282A"/>
    <w:rsid w:val="00FA4743"/>
    <w:rsid w:val="00FA4D2B"/>
    <w:rsid w:val="00FA5BBF"/>
    <w:rsid w:val="00FA74E4"/>
    <w:rsid w:val="00FB4DBB"/>
    <w:rsid w:val="00FB648B"/>
    <w:rsid w:val="00FB6732"/>
    <w:rsid w:val="00FB78AF"/>
    <w:rsid w:val="00FB78EF"/>
    <w:rsid w:val="00FB7E20"/>
    <w:rsid w:val="00FC11B4"/>
    <w:rsid w:val="00FC12D5"/>
    <w:rsid w:val="00FC1F18"/>
    <w:rsid w:val="00FC3E4F"/>
    <w:rsid w:val="00FC4519"/>
    <w:rsid w:val="00FC6094"/>
    <w:rsid w:val="00FC6225"/>
    <w:rsid w:val="00FD0416"/>
    <w:rsid w:val="00FD15F5"/>
    <w:rsid w:val="00FD172A"/>
    <w:rsid w:val="00FD1F2F"/>
    <w:rsid w:val="00FD4B7E"/>
    <w:rsid w:val="00FD5042"/>
    <w:rsid w:val="00FD66AF"/>
    <w:rsid w:val="00FD6A4F"/>
    <w:rsid w:val="00FD6F75"/>
    <w:rsid w:val="00FD7854"/>
    <w:rsid w:val="00FE04E7"/>
    <w:rsid w:val="00FE1431"/>
    <w:rsid w:val="00FE1E57"/>
    <w:rsid w:val="00FE1FED"/>
    <w:rsid w:val="00FE29EE"/>
    <w:rsid w:val="00FE3D78"/>
    <w:rsid w:val="00FE40C5"/>
    <w:rsid w:val="00FE4F2F"/>
    <w:rsid w:val="00FE4F37"/>
    <w:rsid w:val="00FE5318"/>
    <w:rsid w:val="00FE751C"/>
    <w:rsid w:val="00FE75C1"/>
    <w:rsid w:val="00FF177F"/>
    <w:rsid w:val="00FF1AE4"/>
    <w:rsid w:val="00FF1DCA"/>
    <w:rsid w:val="00FF2963"/>
    <w:rsid w:val="00FF336B"/>
    <w:rsid w:val="00FF424C"/>
    <w:rsid w:val="00FF4914"/>
    <w:rsid w:val="00FF4F6E"/>
    <w:rsid w:val="00FF6530"/>
    <w:rsid w:val="00FF6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8D3"/>
    <w:pPr>
      <w:spacing w:after="200" w:line="276" w:lineRule="auto"/>
    </w:pPr>
    <w:rPr>
      <w:rFonts w:ascii="Arial" w:hAnsi="Arial" w:cs="Arial"/>
      <w:color w:val="363435"/>
      <w:sz w:val="18"/>
      <w:szCs w:val="1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84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48D3"/>
  </w:style>
  <w:style w:type="paragraph" w:styleId="Footer">
    <w:name w:val="footer"/>
    <w:basedOn w:val="Normal"/>
    <w:link w:val="FooterChar"/>
    <w:uiPriority w:val="99"/>
    <w:rsid w:val="00E848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8D3"/>
  </w:style>
  <w:style w:type="table" w:styleId="TableGrid">
    <w:name w:val="Table Grid"/>
    <w:basedOn w:val="TableNormal"/>
    <w:uiPriority w:val="99"/>
    <w:rsid w:val="00E848D3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A02AD5"/>
    <w:rPr>
      <w:rFonts w:ascii="Arial" w:hAnsi="Arial" w:cs="Arial"/>
      <w:color w:val="363435"/>
      <w:sz w:val="18"/>
      <w:szCs w:val="18"/>
      <w:lang w:eastAsia="en-US"/>
    </w:rPr>
  </w:style>
  <w:style w:type="paragraph" w:styleId="ListParagraph">
    <w:name w:val="List Paragraph"/>
    <w:basedOn w:val="Normal"/>
    <w:uiPriority w:val="99"/>
    <w:qFormat/>
    <w:rsid w:val="008D7E47"/>
    <w:pPr>
      <w:ind w:left="720"/>
    </w:pPr>
  </w:style>
  <w:style w:type="character" w:styleId="Hyperlink">
    <w:name w:val="Hyperlink"/>
    <w:basedOn w:val="DefaultParagraphFont"/>
    <w:uiPriority w:val="99"/>
    <w:rsid w:val="00432F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432F39"/>
    <w:rPr>
      <w:color w:val="800080"/>
      <w:u w:val="single"/>
    </w:rPr>
  </w:style>
  <w:style w:type="paragraph" w:styleId="CommentText">
    <w:name w:val="annotation text"/>
    <w:basedOn w:val="Normal"/>
    <w:link w:val="CommentTextChar"/>
    <w:uiPriority w:val="99"/>
    <w:semiHidden/>
    <w:rsid w:val="00307BB6"/>
    <w:pPr>
      <w:spacing w:after="0" w:line="240" w:lineRule="auto"/>
    </w:pPr>
    <w:rPr>
      <w:rFonts w:ascii="Calibri" w:hAnsi="Calibri" w:cs="Calibri"/>
      <w:color w:val="auto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7BB6"/>
    <w:rPr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72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43</Pages>
  <Words>15574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Unidade 0: Começar de novo</dc:title>
  <dc:subject/>
  <dc:creator>Michal Pulda</dc:creator>
  <cp:keywords/>
  <dc:description/>
  <cp:lastModifiedBy>Toni</cp:lastModifiedBy>
  <cp:revision>2</cp:revision>
  <dcterms:created xsi:type="dcterms:W3CDTF">2013-05-17T14:57:00Z</dcterms:created>
  <dcterms:modified xsi:type="dcterms:W3CDTF">2013-05-17T14:57:00Z</dcterms:modified>
</cp:coreProperties>
</file>